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Verdana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Verdana" w:eastAsia="仿宋_GB2312" w:cs="仿宋_GB2312"/>
          <w:kern w:val="0"/>
          <w:sz w:val="30"/>
          <w:szCs w:val="30"/>
          <w:lang w:val="en-US" w:eastAsia="zh-CN"/>
        </w:rPr>
        <w:t>附件2</w:t>
      </w:r>
    </w:p>
    <w:tbl>
      <w:tblPr>
        <w:tblStyle w:val="4"/>
        <w:tblW w:w="9765" w:type="dxa"/>
        <w:tblInd w:w="-32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315"/>
        <w:gridCol w:w="1937"/>
        <w:gridCol w:w="497"/>
        <w:gridCol w:w="791"/>
        <w:gridCol w:w="1125"/>
        <w:gridCol w:w="780"/>
        <w:gridCol w:w="930"/>
        <w:gridCol w:w="204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湖州吴兴交通旅游集团下属公司公开招聘工作人员应聘登记表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b/>
                <w:bCs/>
                <w:lang w:val="en-US" w:eastAsia="zh-CN" w:bidi="ar"/>
              </w:rPr>
              <w:t>报考岗位：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 名</w:t>
            </w:r>
          </w:p>
        </w:tc>
        <w:tc>
          <w:tcPr>
            <w:tcW w:w="2749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免冠照片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b w:val="0"/>
                <w:bCs w:val="0"/>
                <w:lang w:val="en-US" w:eastAsia="zh-CN" w:bidi="ar"/>
              </w:rPr>
              <w:t>婚否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50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b w:val="0"/>
                <w:bCs w:val="0"/>
                <w:lang w:val="en-US" w:eastAsia="zh-CN" w:bidi="ar"/>
              </w:rPr>
              <w:t>职  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现工作单位</w:t>
            </w:r>
          </w:p>
        </w:tc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5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终止时间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工作单位及岗位职务（学习经历）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765" w:type="dxa"/>
            <w:gridSpan w:val="9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家庭主要成员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父亲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母亲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配偶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子女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配偶父亲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配偶母亲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65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承诺栏</w:t>
            </w:r>
          </w:p>
        </w:tc>
        <w:tc>
          <w:tcPr>
            <w:tcW w:w="810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本人承诺应聘登记表填写内容和提供的相关证明材料均真实有效。如有不实，本人愿承担一切责任。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本人签字：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6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746" w:tblpY="241"/>
        <w:tblOverlap w:val="never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0" w:hRule="atLeast"/>
        </w:trPr>
        <w:tc>
          <w:tcPr>
            <w:tcW w:w="883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36876168"/>
    <w:rsid w:val="3687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2023-06-29T07:43:00Z</dcterms:created>
  <dc:creator>PZY</dc:creator>
  <cp:lastModifiedBy>PZY</cp:lastModifiedBy>
  <dcterms:modified xsi:type="dcterms:W3CDTF">2023-06-29T07:44:39Z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74C6C75DAE064454A236D1543064AB35_11</vt:lpwstr>
  </property>
</Properties>
</file>