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cs="宋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bookmarkStart w:id="0" w:name="_GoBack"/>
      <w:bookmarkEnd w:id="0"/>
      <w:r>
        <w:rPr>
          <w:rFonts w:hint="eastAsia" w:ascii="宋体" w:hAnsi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sz w:val="44"/>
          <w:szCs w:val="44"/>
        </w:rPr>
        <w:t>年湖州织里产业投资运营集团有限公司招聘计划表</w:t>
      </w:r>
    </w:p>
    <w:tbl>
      <w:tblPr>
        <w:tblStyle w:val="2"/>
        <w:tblpPr w:leftFromText="180" w:rightFromText="180" w:vertAnchor="text" w:horzAnchor="page" w:tblpX="1974" w:tblpY="687"/>
        <w:tblOverlap w:val="never"/>
        <w:tblW w:w="12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170"/>
        <w:gridCol w:w="1416"/>
        <w:gridCol w:w="1122"/>
        <w:gridCol w:w="2127"/>
        <w:gridCol w:w="2160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5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招聘岗位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招聘人数</w:t>
            </w:r>
          </w:p>
        </w:tc>
        <w:tc>
          <w:tcPr>
            <w:tcW w:w="14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年龄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性别</w:t>
            </w: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学历要求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专业要求</w:t>
            </w:r>
          </w:p>
        </w:tc>
        <w:tc>
          <w:tcPr>
            <w:tcW w:w="31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1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融资专员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sz w:val="32"/>
                <w:szCs w:val="32"/>
              </w:rPr>
              <w:t>周岁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及</w:t>
            </w:r>
            <w:r>
              <w:rPr>
                <w:rFonts w:hint="eastAsia" w:ascii="宋体" w:hAnsi="宋体" w:cs="宋体"/>
                <w:sz w:val="32"/>
                <w:szCs w:val="32"/>
              </w:rPr>
              <w:t>以下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不限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全日制本科及以上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不限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具有两年以上相关工作经验。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出纳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sz w:val="32"/>
                <w:szCs w:val="32"/>
              </w:rPr>
              <w:t>周岁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及</w:t>
            </w:r>
            <w:r>
              <w:rPr>
                <w:rFonts w:hint="eastAsia" w:ascii="宋体" w:hAnsi="宋体" w:cs="宋体"/>
                <w:sz w:val="32"/>
                <w:szCs w:val="32"/>
              </w:rPr>
              <w:t>以下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不限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全日制本科及以上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会计、财务管理相关专业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能适应高强度工作、长期出差。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7C1454B8"/>
    <w:rsid w:val="7C14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2023-11-15T07:58:00Z</dcterms:created>
  <dc:creator>PZY</dc:creator>
  <cp:lastModifiedBy>PZY</cp:lastModifiedBy>
  <dcterms:modified xsi:type="dcterms:W3CDTF">2023-11-15T08:00:16Z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F7A2FB45416443CFAAB94F306E873A75_11</vt:lpwstr>
  </property>
</Properties>
</file>