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9"/>
          <w:szCs w:val="29"/>
        </w:rPr>
        <w:t>附件：</w:t>
      </w:r>
    </w:p>
    <w:p>
      <w:pPr>
        <w:snapToGrid w:val="0"/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专职消防车驾驶员报名表</w:t>
      </w:r>
    </w:p>
    <w:p>
      <w:pPr>
        <w:snapToGrid w:val="0"/>
        <w:spacing w:line="560" w:lineRule="exact"/>
        <w:ind w:firstLine="646"/>
        <w:rPr>
          <w:rFonts w:asciiTheme="minorEastAsia" w:hAnsiTheme="minorEastAsia"/>
          <w:sz w:val="32"/>
          <w:szCs w:val="32"/>
        </w:rPr>
      </w:pPr>
    </w:p>
    <w:tbl>
      <w:tblPr>
        <w:tblStyle w:val="2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95"/>
        <w:gridCol w:w="540"/>
        <w:gridCol w:w="540"/>
        <w:gridCol w:w="1260"/>
        <w:gridCol w:w="1080"/>
        <w:gridCol w:w="1305"/>
        <w:gridCol w:w="108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　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　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　族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5805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职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71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育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771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职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育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资格证书及职称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771" w:type="dxa"/>
            <w:tcBorders>
              <w:top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8379" w:type="dxa"/>
            <w:gridSpan w:val="8"/>
            <w:tcBorders>
              <w:top w:val="nil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28D902E3"/>
    <w:rsid w:val="28D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2022-06-21T03:57:00Z</dcterms:created>
  <dc:creator>user</dc:creator>
  <cp:lastModifiedBy>user</cp:lastModifiedBy>
  <dcterms:modified xsi:type="dcterms:W3CDTF">2022-06-21T03:57:37Z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C9AE263288FE4E90A1CA292E1F214E38</vt:lpwstr>
  </property>
</Properties>
</file>