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8E" w:rsidRPr="00842D0E" w:rsidRDefault="00E37B8E" w:rsidP="00E37B8E">
      <w:pPr>
        <w:spacing w:line="600" w:lineRule="exact"/>
        <w:contextualSpacing/>
        <w:mirrorIndents/>
        <w:rPr>
          <w:rFonts w:ascii="黑体" w:eastAsia="黑体" w:hAnsi="华文中宋"/>
          <w:sz w:val="32"/>
          <w:szCs w:val="32"/>
        </w:rPr>
      </w:pPr>
      <w:r w:rsidRPr="00842D0E"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>1</w:t>
      </w:r>
      <w:r w:rsidRPr="00842D0E">
        <w:rPr>
          <w:rFonts w:ascii="黑体" w:eastAsia="黑体" w:hAnsi="华文中宋" w:hint="eastAsia"/>
          <w:sz w:val="32"/>
          <w:szCs w:val="32"/>
        </w:rPr>
        <w:t>：</w:t>
      </w:r>
    </w:p>
    <w:p w:rsidR="00E37B8E" w:rsidRDefault="00E37B8E" w:rsidP="00E37B8E">
      <w:pPr>
        <w:spacing w:line="600" w:lineRule="exact"/>
        <w:contextualSpacing/>
        <w:mirrorIndents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湖州银行总行部门</w:t>
      </w:r>
      <w:r w:rsidRPr="00191C67">
        <w:rPr>
          <w:rFonts w:ascii="华文中宋" w:eastAsia="华文中宋" w:hAnsi="华文中宋" w:hint="eastAsia"/>
          <w:sz w:val="36"/>
          <w:szCs w:val="36"/>
        </w:rPr>
        <w:t>岗位</w:t>
      </w:r>
      <w:r>
        <w:rPr>
          <w:rFonts w:ascii="华文中宋" w:eastAsia="华文中宋" w:hAnsi="华文中宋" w:hint="eastAsia"/>
          <w:sz w:val="36"/>
          <w:szCs w:val="36"/>
        </w:rPr>
        <w:t>要求汇总</w:t>
      </w:r>
      <w:r w:rsidRPr="00191C67">
        <w:rPr>
          <w:rFonts w:ascii="华文中宋" w:eastAsia="华文中宋" w:hAnsi="华文中宋" w:hint="eastAsia"/>
          <w:sz w:val="36"/>
          <w:szCs w:val="36"/>
        </w:rPr>
        <w:t>表</w:t>
      </w:r>
    </w:p>
    <w:p w:rsidR="00E37B8E" w:rsidRDefault="00E37B8E" w:rsidP="00E37B8E">
      <w:pPr>
        <w:spacing w:line="600" w:lineRule="exact"/>
        <w:contextualSpacing/>
        <w:mirrorIndents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7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567"/>
        <w:gridCol w:w="1418"/>
        <w:gridCol w:w="2410"/>
        <w:gridCol w:w="1984"/>
        <w:gridCol w:w="2410"/>
        <w:gridCol w:w="6208"/>
      </w:tblGrid>
      <w:tr w:rsidR="00E37B8E" w:rsidTr="00FD7F22">
        <w:tc>
          <w:tcPr>
            <w:tcW w:w="596" w:type="dxa"/>
            <w:vAlign w:val="center"/>
          </w:tcPr>
          <w:p w:rsidR="00E37B8E" w:rsidRDefault="00E37B8E" w:rsidP="00252E54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567" w:type="dxa"/>
            <w:vAlign w:val="center"/>
          </w:tcPr>
          <w:p w:rsidR="00E37B8E" w:rsidRDefault="00E37B8E" w:rsidP="00252E5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部室</w:t>
            </w:r>
          </w:p>
        </w:tc>
        <w:tc>
          <w:tcPr>
            <w:tcW w:w="1418" w:type="dxa"/>
            <w:vAlign w:val="center"/>
          </w:tcPr>
          <w:p w:rsidR="00E37B8E" w:rsidRDefault="00E37B8E" w:rsidP="00252E5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岗位</w:t>
            </w:r>
          </w:p>
        </w:tc>
        <w:tc>
          <w:tcPr>
            <w:tcW w:w="2410" w:type="dxa"/>
            <w:vAlign w:val="center"/>
          </w:tcPr>
          <w:p w:rsidR="00E37B8E" w:rsidRDefault="00E37B8E" w:rsidP="00252E5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年龄</w:t>
            </w:r>
          </w:p>
        </w:tc>
        <w:tc>
          <w:tcPr>
            <w:tcW w:w="1984" w:type="dxa"/>
            <w:vAlign w:val="center"/>
          </w:tcPr>
          <w:p w:rsidR="00E37B8E" w:rsidRDefault="00E37B8E" w:rsidP="00252E5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学历</w:t>
            </w:r>
          </w:p>
        </w:tc>
        <w:tc>
          <w:tcPr>
            <w:tcW w:w="2410" w:type="dxa"/>
            <w:vAlign w:val="center"/>
          </w:tcPr>
          <w:p w:rsidR="00E37B8E" w:rsidRDefault="00E37B8E" w:rsidP="00252E5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专业</w:t>
            </w:r>
          </w:p>
        </w:tc>
        <w:tc>
          <w:tcPr>
            <w:tcW w:w="6208" w:type="dxa"/>
            <w:vAlign w:val="center"/>
          </w:tcPr>
          <w:p w:rsidR="00E37B8E" w:rsidRDefault="00E37B8E" w:rsidP="00252E5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专业知识及工作经历要求</w:t>
            </w:r>
          </w:p>
        </w:tc>
      </w:tr>
      <w:tr w:rsidR="005461E6" w:rsidTr="00FD7F22">
        <w:tc>
          <w:tcPr>
            <w:tcW w:w="596" w:type="dxa"/>
            <w:vAlign w:val="center"/>
          </w:tcPr>
          <w:p w:rsidR="005461E6" w:rsidRDefault="005461E6" w:rsidP="005461E6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5461E6" w:rsidRPr="005461E6" w:rsidRDefault="005461E6" w:rsidP="005461E6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5461E6">
              <w:rPr>
                <w:rFonts w:ascii="仿宋_GB2312" w:eastAsia="仿宋_GB2312" w:hAnsi="华文中宋" w:hint="eastAsia"/>
                <w:sz w:val="28"/>
                <w:szCs w:val="28"/>
              </w:rPr>
              <w:t>风险管理部</w:t>
            </w:r>
          </w:p>
        </w:tc>
        <w:tc>
          <w:tcPr>
            <w:tcW w:w="1418" w:type="dxa"/>
            <w:vAlign w:val="center"/>
          </w:tcPr>
          <w:p w:rsidR="005461E6" w:rsidRPr="005461E6" w:rsidRDefault="005461E6" w:rsidP="00BC7334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5461E6">
              <w:rPr>
                <w:rFonts w:ascii="仿宋_GB2312" w:eastAsia="仿宋_GB2312" w:hAnsi="华文中宋" w:hint="eastAsia"/>
                <w:sz w:val="28"/>
                <w:szCs w:val="28"/>
              </w:rPr>
              <w:t>派驻</w:t>
            </w:r>
            <w:r w:rsidR="00105073">
              <w:rPr>
                <w:rFonts w:ascii="仿宋_GB2312" w:eastAsia="仿宋_GB2312" w:hAnsi="华文中宋" w:hint="eastAsia"/>
                <w:sz w:val="28"/>
                <w:szCs w:val="28"/>
              </w:rPr>
              <w:t>嘉兴分行</w:t>
            </w:r>
            <w:r w:rsidRPr="005461E6">
              <w:rPr>
                <w:rFonts w:ascii="仿宋_GB2312" w:eastAsia="仿宋_GB2312" w:hAnsi="华文中宋" w:hint="eastAsia"/>
                <w:sz w:val="28"/>
                <w:szCs w:val="28"/>
              </w:rPr>
              <w:t>、</w:t>
            </w:r>
            <w:r w:rsidR="00105073">
              <w:rPr>
                <w:rFonts w:ascii="仿宋_GB2312" w:eastAsia="仿宋_GB2312" w:hAnsi="华文中宋" w:hint="eastAsia"/>
                <w:sz w:val="28"/>
                <w:szCs w:val="28"/>
              </w:rPr>
              <w:t>总行营业部</w:t>
            </w:r>
            <w:r w:rsidRPr="005461E6">
              <w:rPr>
                <w:rFonts w:ascii="仿宋_GB2312" w:eastAsia="仿宋_GB2312" w:hAnsi="华文中宋" w:hint="eastAsia"/>
                <w:sz w:val="28"/>
                <w:szCs w:val="28"/>
              </w:rPr>
              <w:t>风险经理岗（总行</w:t>
            </w:r>
            <w:r w:rsidR="007114D1">
              <w:rPr>
                <w:rFonts w:ascii="仿宋_GB2312" w:eastAsia="仿宋_GB2312" w:hAnsi="华文中宋" w:hint="eastAsia"/>
                <w:sz w:val="28"/>
                <w:szCs w:val="28"/>
              </w:rPr>
              <w:t>部门</w:t>
            </w:r>
            <w:r w:rsidRPr="005461E6">
              <w:rPr>
                <w:rFonts w:ascii="仿宋_GB2312" w:eastAsia="仿宋_GB2312" w:hAnsi="华文中宋" w:hint="eastAsia"/>
                <w:sz w:val="28"/>
                <w:szCs w:val="28"/>
              </w:rPr>
              <w:t>总经理助理职级）</w:t>
            </w:r>
          </w:p>
        </w:tc>
        <w:tc>
          <w:tcPr>
            <w:tcW w:w="2410" w:type="dxa"/>
            <w:vAlign w:val="center"/>
          </w:tcPr>
          <w:p w:rsidR="005461E6" w:rsidRPr="005461E6" w:rsidRDefault="005461E6" w:rsidP="005461E6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5461E6"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  <w:r w:rsidRPr="005461E6">
              <w:rPr>
                <w:rFonts w:ascii="仿宋_GB2312" w:eastAsia="仿宋_GB2312" w:hAnsi="华文中宋"/>
                <w:sz w:val="28"/>
                <w:szCs w:val="28"/>
              </w:rPr>
              <w:t>5</w:t>
            </w:r>
            <w:r w:rsidRPr="005461E6">
              <w:rPr>
                <w:rFonts w:ascii="仿宋_GB2312" w:eastAsia="仿宋_GB2312" w:hAnsi="华文中宋" w:hint="eastAsia"/>
                <w:sz w:val="28"/>
                <w:szCs w:val="28"/>
              </w:rPr>
              <w:t>周岁</w:t>
            </w:r>
            <w:r w:rsidR="006408EA">
              <w:rPr>
                <w:rFonts w:ascii="仿宋_GB2312" w:eastAsia="仿宋_GB2312" w:hAnsi="华文中宋" w:hint="eastAsia"/>
                <w:sz w:val="28"/>
                <w:szCs w:val="28"/>
              </w:rPr>
              <w:t>及</w:t>
            </w:r>
            <w:r w:rsidRPr="005461E6">
              <w:rPr>
                <w:rFonts w:ascii="仿宋_GB2312" w:eastAsia="仿宋_GB2312" w:hAnsi="华文中宋" w:hint="eastAsia"/>
                <w:sz w:val="28"/>
                <w:szCs w:val="28"/>
              </w:rPr>
              <w:t>以下（1</w:t>
            </w:r>
            <w:r w:rsidR="0051194C">
              <w:rPr>
                <w:rFonts w:ascii="仿宋_GB2312" w:eastAsia="仿宋_GB2312" w:hAnsi="华文中宋"/>
                <w:sz w:val="28"/>
                <w:szCs w:val="28"/>
              </w:rPr>
              <w:t>975</w:t>
            </w:r>
            <w:r w:rsidRPr="005461E6">
              <w:rPr>
                <w:rFonts w:ascii="仿宋_GB2312" w:eastAsia="仿宋_GB2312" w:hAnsi="华文中宋" w:hint="eastAsia"/>
                <w:sz w:val="28"/>
                <w:szCs w:val="28"/>
              </w:rPr>
              <w:t>年</w:t>
            </w:r>
            <w:r w:rsidRPr="005461E6">
              <w:rPr>
                <w:rFonts w:ascii="仿宋_GB2312" w:eastAsia="仿宋_GB2312" w:hAnsi="华文中宋"/>
                <w:sz w:val="28"/>
                <w:szCs w:val="28"/>
              </w:rPr>
              <w:t>9</w:t>
            </w:r>
            <w:r w:rsidRPr="005461E6">
              <w:rPr>
                <w:rFonts w:ascii="仿宋_GB2312" w:eastAsia="仿宋_GB2312" w:hAnsi="华文中宋" w:hint="eastAsia"/>
                <w:sz w:val="28"/>
                <w:szCs w:val="28"/>
              </w:rPr>
              <w:t>月1</w:t>
            </w:r>
            <w:r w:rsidRPr="005461E6">
              <w:rPr>
                <w:rFonts w:ascii="仿宋_GB2312" w:eastAsia="仿宋_GB2312" w:hAnsi="华文中宋"/>
                <w:sz w:val="28"/>
                <w:szCs w:val="28"/>
              </w:rPr>
              <w:t>8</w:t>
            </w:r>
            <w:r w:rsidRPr="005461E6">
              <w:rPr>
                <w:rFonts w:ascii="仿宋_GB2312" w:eastAsia="仿宋_GB2312" w:hAnsi="华文中宋" w:hint="eastAsia"/>
                <w:sz w:val="28"/>
                <w:szCs w:val="28"/>
              </w:rPr>
              <w:t>日以后出生）</w:t>
            </w:r>
          </w:p>
        </w:tc>
        <w:tc>
          <w:tcPr>
            <w:tcW w:w="1984" w:type="dxa"/>
            <w:vAlign w:val="center"/>
          </w:tcPr>
          <w:p w:rsidR="005461E6" w:rsidRDefault="005461E6" w:rsidP="005461E6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大学本科及以上</w:t>
            </w:r>
          </w:p>
        </w:tc>
        <w:tc>
          <w:tcPr>
            <w:tcW w:w="2410" w:type="dxa"/>
            <w:vAlign w:val="center"/>
          </w:tcPr>
          <w:p w:rsidR="005461E6" w:rsidRPr="00C932C5" w:rsidRDefault="005461E6" w:rsidP="005461E6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C932C5">
              <w:rPr>
                <w:rFonts w:ascii="仿宋_GB2312" w:eastAsia="仿宋_GB2312" w:hAnsi="华文中宋" w:hint="eastAsia"/>
                <w:sz w:val="28"/>
                <w:szCs w:val="28"/>
              </w:rPr>
              <w:t>不限</w:t>
            </w:r>
          </w:p>
        </w:tc>
        <w:tc>
          <w:tcPr>
            <w:tcW w:w="6208" w:type="dxa"/>
          </w:tcPr>
          <w:p w:rsidR="00AB4EA8" w:rsidRPr="00F019AA" w:rsidRDefault="00AB4EA8" w:rsidP="00AB4EA8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1、从事信贷工作6年以上，其中风险管理（</w:t>
            </w:r>
            <w:proofErr w:type="gramStart"/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含授信</w:t>
            </w:r>
            <w:proofErr w:type="gramEnd"/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审查）相关岗位2年以上工作经验；</w:t>
            </w:r>
          </w:p>
          <w:p w:rsidR="00AB4EA8" w:rsidRPr="00F019AA" w:rsidRDefault="00AB4EA8" w:rsidP="00AB4EA8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2</w:t>
            </w: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、现担任中级经理、中心主任（或科长）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或</w:t>
            </w: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相当职级一年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及</w:t>
            </w: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以上；</w:t>
            </w:r>
          </w:p>
          <w:p w:rsidR="00AB4EA8" w:rsidRPr="00F019AA" w:rsidRDefault="00AB4EA8" w:rsidP="00AB4EA8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3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、</w:t>
            </w: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熟悉掌握信贷业务、风险管理、法律合</w:t>
            </w:r>
            <w:proofErr w:type="gramStart"/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规</w:t>
            </w:r>
            <w:proofErr w:type="gramEnd"/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方面相关知识；</w:t>
            </w:r>
          </w:p>
          <w:p w:rsidR="005461E6" w:rsidRPr="000D0947" w:rsidRDefault="00AB4EA8" w:rsidP="00AB4EA8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4</w:t>
            </w: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、特别优秀者可适当放宽条件。</w:t>
            </w:r>
          </w:p>
        </w:tc>
      </w:tr>
      <w:tr w:rsidR="005461E6" w:rsidRPr="000D0947" w:rsidTr="00F9080C">
        <w:tc>
          <w:tcPr>
            <w:tcW w:w="596" w:type="dxa"/>
            <w:vAlign w:val="center"/>
          </w:tcPr>
          <w:p w:rsidR="005461E6" w:rsidRDefault="00F86B36" w:rsidP="005461E6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5461E6" w:rsidRDefault="005461E6" w:rsidP="005461E6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公司银行部</w:t>
            </w:r>
          </w:p>
        </w:tc>
        <w:tc>
          <w:tcPr>
            <w:tcW w:w="1418" w:type="dxa"/>
            <w:vAlign w:val="center"/>
          </w:tcPr>
          <w:p w:rsidR="005461E6" w:rsidRDefault="005461E6" w:rsidP="005461E6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业务管理中心负责人</w:t>
            </w:r>
            <w:r w:rsidR="00205CE4">
              <w:rPr>
                <w:rFonts w:ascii="仿宋_GB2312" w:eastAsia="仿宋_GB2312" w:hAnsi="华文中宋" w:hint="eastAsia"/>
                <w:sz w:val="28"/>
                <w:szCs w:val="28"/>
              </w:rPr>
              <w:t>岗</w:t>
            </w:r>
          </w:p>
        </w:tc>
        <w:tc>
          <w:tcPr>
            <w:tcW w:w="2410" w:type="dxa"/>
            <w:vAlign w:val="center"/>
          </w:tcPr>
          <w:p w:rsidR="005461E6" w:rsidRDefault="005461E6" w:rsidP="005461E6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5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周岁及以下（1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985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9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月1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8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日以后出生）</w:t>
            </w:r>
          </w:p>
        </w:tc>
        <w:tc>
          <w:tcPr>
            <w:tcW w:w="1984" w:type="dxa"/>
            <w:vAlign w:val="center"/>
          </w:tcPr>
          <w:p w:rsidR="005461E6" w:rsidRDefault="008D5F51" w:rsidP="005461E6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全日制</w:t>
            </w:r>
            <w:r w:rsidR="005461E6">
              <w:rPr>
                <w:rFonts w:ascii="仿宋_GB2312" w:eastAsia="仿宋_GB2312" w:hAnsi="华文中宋" w:hint="eastAsia"/>
                <w:sz w:val="28"/>
                <w:szCs w:val="28"/>
              </w:rPr>
              <w:t>大学本科及以上</w:t>
            </w:r>
          </w:p>
        </w:tc>
        <w:tc>
          <w:tcPr>
            <w:tcW w:w="2410" w:type="dxa"/>
            <w:vAlign w:val="center"/>
          </w:tcPr>
          <w:p w:rsidR="005461E6" w:rsidRPr="00C932C5" w:rsidRDefault="005461E6" w:rsidP="005461E6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C932C5">
              <w:rPr>
                <w:rFonts w:ascii="仿宋_GB2312" w:eastAsia="仿宋_GB2312" w:hAnsi="华文中宋" w:hint="eastAsia"/>
                <w:sz w:val="28"/>
                <w:szCs w:val="28"/>
              </w:rPr>
              <w:t>不限</w:t>
            </w:r>
          </w:p>
        </w:tc>
        <w:tc>
          <w:tcPr>
            <w:tcW w:w="6208" w:type="dxa"/>
          </w:tcPr>
          <w:p w:rsidR="005945D7" w:rsidRPr="00F019AA" w:rsidRDefault="005945D7" w:rsidP="005945D7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1、4年以上公司信贷业务从业经验，2年以上管理经验；</w:t>
            </w:r>
          </w:p>
          <w:p w:rsidR="005945D7" w:rsidRPr="00F019AA" w:rsidRDefault="005945D7" w:rsidP="005945D7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2、熟悉公司业务，有从事公司业务统计工作的优先考虑；</w:t>
            </w:r>
          </w:p>
          <w:p w:rsidR="005461E6" w:rsidRPr="000D0947" w:rsidRDefault="005945D7" w:rsidP="005945D7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3、特别优秀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者</w:t>
            </w: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可适当放宽条件。</w:t>
            </w:r>
          </w:p>
        </w:tc>
      </w:tr>
      <w:tr w:rsidR="007823FA" w:rsidRPr="000D0947" w:rsidTr="00F9080C">
        <w:tc>
          <w:tcPr>
            <w:tcW w:w="596" w:type="dxa"/>
            <w:vAlign w:val="center"/>
          </w:tcPr>
          <w:p w:rsidR="007823FA" w:rsidRDefault="007823FA" w:rsidP="007823FA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3</w:t>
            </w:r>
          </w:p>
        </w:tc>
        <w:tc>
          <w:tcPr>
            <w:tcW w:w="567" w:type="dxa"/>
            <w:vMerge/>
            <w:vAlign w:val="center"/>
          </w:tcPr>
          <w:p w:rsidR="007823FA" w:rsidRDefault="007823FA" w:rsidP="007823FA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823FA" w:rsidRDefault="007823FA" w:rsidP="007823FA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负债业务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中心负责人</w:t>
            </w:r>
            <w:r w:rsidR="00E45F5A">
              <w:rPr>
                <w:rFonts w:ascii="仿宋_GB2312" w:eastAsia="仿宋_GB2312" w:hAnsi="华文中宋" w:hint="eastAsia"/>
                <w:sz w:val="28"/>
                <w:szCs w:val="28"/>
              </w:rPr>
              <w:t>岗</w:t>
            </w:r>
          </w:p>
        </w:tc>
        <w:tc>
          <w:tcPr>
            <w:tcW w:w="2410" w:type="dxa"/>
            <w:vAlign w:val="center"/>
          </w:tcPr>
          <w:p w:rsidR="007823FA" w:rsidRDefault="007823FA" w:rsidP="007823FA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3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5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周岁及以下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（1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985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9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月1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8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日以后出生）</w:t>
            </w:r>
          </w:p>
        </w:tc>
        <w:tc>
          <w:tcPr>
            <w:tcW w:w="1984" w:type="dxa"/>
            <w:vAlign w:val="center"/>
          </w:tcPr>
          <w:p w:rsidR="007823FA" w:rsidRDefault="007823FA" w:rsidP="007823FA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全日制大学本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科及以上</w:t>
            </w:r>
          </w:p>
        </w:tc>
        <w:tc>
          <w:tcPr>
            <w:tcW w:w="2410" w:type="dxa"/>
            <w:vAlign w:val="center"/>
          </w:tcPr>
          <w:p w:rsidR="007823FA" w:rsidRPr="00C932C5" w:rsidRDefault="007823FA" w:rsidP="007823FA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不限</w:t>
            </w:r>
          </w:p>
        </w:tc>
        <w:tc>
          <w:tcPr>
            <w:tcW w:w="6208" w:type="dxa"/>
          </w:tcPr>
          <w:p w:rsidR="007823FA" w:rsidRPr="00F019AA" w:rsidRDefault="007823FA" w:rsidP="007823FA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1、4年以上公司信贷业务从业经验，2年以上管</w:t>
            </w: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理经验；</w:t>
            </w:r>
          </w:p>
          <w:p w:rsidR="007823FA" w:rsidRPr="00F019AA" w:rsidRDefault="007823FA" w:rsidP="007823FA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2、熟悉公司业务，有从事公司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存款业务管理经验</w:t>
            </w: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的优先考虑；</w:t>
            </w:r>
          </w:p>
          <w:p w:rsidR="007823FA" w:rsidRPr="00F019AA" w:rsidRDefault="007823FA" w:rsidP="007823FA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3、特别优秀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者</w:t>
            </w: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可适当放宽条件。</w:t>
            </w:r>
          </w:p>
        </w:tc>
      </w:tr>
      <w:tr w:rsidR="00AB4DCB" w:rsidTr="00FD7F22">
        <w:tc>
          <w:tcPr>
            <w:tcW w:w="596" w:type="dxa"/>
            <w:vAlign w:val="center"/>
          </w:tcPr>
          <w:p w:rsidR="00AB4DCB" w:rsidRDefault="00AB4DCB" w:rsidP="00AB4DCB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lastRenderedPageBreak/>
              <w:t>4</w:t>
            </w:r>
          </w:p>
        </w:tc>
        <w:tc>
          <w:tcPr>
            <w:tcW w:w="567" w:type="dxa"/>
            <w:vMerge w:val="restart"/>
            <w:vAlign w:val="center"/>
          </w:tcPr>
          <w:p w:rsidR="00AB4DCB" w:rsidRDefault="00AB4DCB" w:rsidP="00AB4DCB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法律合</w:t>
            </w:r>
            <w:proofErr w:type="gramStart"/>
            <w:r>
              <w:rPr>
                <w:rFonts w:ascii="仿宋_GB2312" w:eastAsia="仿宋_GB2312" w:hAnsi="华文中宋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="仿宋_GB2312" w:eastAsia="仿宋_GB2312" w:hAnsi="华文中宋" w:hint="eastAsia"/>
                <w:sz w:val="28"/>
                <w:szCs w:val="28"/>
              </w:rPr>
              <w:t>部</w:t>
            </w:r>
          </w:p>
        </w:tc>
        <w:tc>
          <w:tcPr>
            <w:tcW w:w="1418" w:type="dxa"/>
            <w:vAlign w:val="center"/>
          </w:tcPr>
          <w:p w:rsidR="00AB4DCB" w:rsidRPr="00582703" w:rsidRDefault="00AB4DCB" w:rsidP="00810846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303231">
              <w:rPr>
                <w:rFonts w:ascii="仿宋_GB2312" w:eastAsia="仿宋_GB2312" w:hAnsi="华文中宋" w:hint="eastAsia"/>
                <w:sz w:val="28"/>
                <w:szCs w:val="28"/>
              </w:rPr>
              <w:t>法律事务岗</w:t>
            </w:r>
          </w:p>
        </w:tc>
        <w:tc>
          <w:tcPr>
            <w:tcW w:w="2410" w:type="dxa"/>
            <w:vAlign w:val="center"/>
          </w:tcPr>
          <w:p w:rsidR="00AB4DCB" w:rsidRDefault="00AB4DCB" w:rsidP="00AB4DCB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5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周岁及以下（1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985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9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月1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8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日以后出生）</w:t>
            </w:r>
          </w:p>
        </w:tc>
        <w:tc>
          <w:tcPr>
            <w:tcW w:w="1984" w:type="dxa"/>
            <w:vAlign w:val="center"/>
          </w:tcPr>
          <w:p w:rsidR="00AB4DCB" w:rsidRPr="0051787A" w:rsidRDefault="00AB4DCB" w:rsidP="00AB4DCB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全日制大学本科及以上</w:t>
            </w:r>
          </w:p>
        </w:tc>
        <w:tc>
          <w:tcPr>
            <w:tcW w:w="2410" w:type="dxa"/>
            <w:vAlign w:val="center"/>
          </w:tcPr>
          <w:p w:rsidR="00AB4DCB" w:rsidRDefault="00AB4DCB" w:rsidP="00AB4DCB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法律专业</w:t>
            </w:r>
          </w:p>
        </w:tc>
        <w:tc>
          <w:tcPr>
            <w:tcW w:w="6208" w:type="dxa"/>
          </w:tcPr>
          <w:p w:rsidR="00AB4DCB" w:rsidRPr="00F019AA" w:rsidRDefault="00AB4DCB" w:rsidP="00AB4DCB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1、已通过司法考试、有较扎实的法律知识基础；</w:t>
            </w:r>
          </w:p>
          <w:p w:rsidR="00AB4DCB" w:rsidRPr="00F019AA" w:rsidRDefault="00AB4DCB" w:rsidP="00AB4DCB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2、可以静心专注于法律审查工作；</w:t>
            </w:r>
          </w:p>
          <w:p w:rsidR="00AB4DCB" w:rsidRPr="00F019AA" w:rsidRDefault="00AB4DCB" w:rsidP="00AB4DCB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3、有金融机构从业经历者优先。</w:t>
            </w:r>
          </w:p>
        </w:tc>
      </w:tr>
      <w:tr w:rsidR="00AB4DCB" w:rsidTr="00FD7F22">
        <w:tc>
          <w:tcPr>
            <w:tcW w:w="596" w:type="dxa"/>
            <w:vAlign w:val="center"/>
          </w:tcPr>
          <w:p w:rsidR="00AB4DCB" w:rsidRDefault="00AB4DCB" w:rsidP="00AB4DCB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5</w:t>
            </w:r>
          </w:p>
        </w:tc>
        <w:tc>
          <w:tcPr>
            <w:tcW w:w="567" w:type="dxa"/>
            <w:vMerge/>
            <w:vAlign w:val="center"/>
          </w:tcPr>
          <w:p w:rsidR="00AB4DCB" w:rsidRDefault="00AB4DCB" w:rsidP="00AB4DCB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4DCB" w:rsidRPr="00582703" w:rsidRDefault="00AB4DCB" w:rsidP="00810846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582703">
              <w:rPr>
                <w:rFonts w:ascii="仿宋_GB2312" w:eastAsia="仿宋_GB2312" w:hAnsi="华文中宋" w:hint="eastAsia"/>
                <w:sz w:val="28"/>
                <w:szCs w:val="28"/>
              </w:rPr>
              <w:t>反洗钱管理岗</w:t>
            </w:r>
          </w:p>
        </w:tc>
        <w:tc>
          <w:tcPr>
            <w:tcW w:w="2410" w:type="dxa"/>
            <w:vAlign w:val="center"/>
          </w:tcPr>
          <w:p w:rsidR="00AB4DCB" w:rsidRDefault="00AB4DCB" w:rsidP="00AB4DCB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5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周岁及以下（1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985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9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月1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8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日以后出生）</w:t>
            </w:r>
          </w:p>
        </w:tc>
        <w:tc>
          <w:tcPr>
            <w:tcW w:w="1984" w:type="dxa"/>
            <w:vAlign w:val="center"/>
          </w:tcPr>
          <w:p w:rsidR="00AB4DCB" w:rsidRDefault="00AB4DCB" w:rsidP="00AB4DCB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全日制大学本科及以上</w:t>
            </w:r>
          </w:p>
        </w:tc>
        <w:tc>
          <w:tcPr>
            <w:tcW w:w="2410" w:type="dxa"/>
            <w:vAlign w:val="center"/>
          </w:tcPr>
          <w:p w:rsidR="00AB4DCB" w:rsidRDefault="00AB4DCB" w:rsidP="00AB4DCB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金融、经济、管理、法律等相关专业</w:t>
            </w:r>
          </w:p>
        </w:tc>
        <w:tc>
          <w:tcPr>
            <w:tcW w:w="6208" w:type="dxa"/>
          </w:tcPr>
          <w:p w:rsidR="00AB4DCB" w:rsidRPr="00F019AA" w:rsidRDefault="00AB4DCB" w:rsidP="00AB4DCB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1、具有5年以上银行工作经验，其中3年以上反洗</w:t>
            </w:r>
            <w:proofErr w:type="gramStart"/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钱工作</w:t>
            </w:r>
            <w:proofErr w:type="gramEnd"/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经验，反洗</w:t>
            </w:r>
            <w:proofErr w:type="gramStart"/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钱专业</w:t>
            </w:r>
            <w:proofErr w:type="gramEnd"/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较为突出，熟悉反洗钱实务操作和监管要求。有法人机构总行、国有银行市分行反洗</w:t>
            </w:r>
            <w:proofErr w:type="gramStart"/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钱工作</w:t>
            </w:r>
            <w:proofErr w:type="gramEnd"/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经验者优先；</w:t>
            </w:r>
          </w:p>
          <w:p w:rsidR="00AB4DCB" w:rsidRPr="00F019AA" w:rsidRDefault="00AB4DCB" w:rsidP="00AB4DCB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2、具备良好的学习分析能力、沟通协调能力及公文写作能力；</w:t>
            </w:r>
          </w:p>
          <w:p w:rsidR="00AB4DCB" w:rsidRPr="00F019AA" w:rsidRDefault="00AB4DCB" w:rsidP="00AB4DCB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3、特别优秀者可适当放宽条件。</w:t>
            </w:r>
          </w:p>
        </w:tc>
      </w:tr>
      <w:tr w:rsidR="00667B9F" w:rsidTr="00F9080C">
        <w:tc>
          <w:tcPr>
            <w:tcW w:w="596" w:type="dxa"/>
            <w:vAlign w:val="center"/>
          </w:tcPr>
          <w:p w:rsidR="00667B9F" w:rsidRPr="008866A2" w:rsidRDefault="00667B9F" w:rsidP="00667B9F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667B9F" w:rsidRPr="008866A2" w:rsidRDefault="00667B9F" w:rsidP="00667B9F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8866A2">
              <w:rPr>
                <w:rFonts w:ascii="仿宋_GB2312" w:eastAsia="仿宋_GB2312" w:hAnsi="华文中宋" w:hint="eastAsia"/>
                <w:sz w:val="28"/>
                <w:szCs w:val="28"/>
              </w:rPr>
              <w:t>信贷管理部</w:t>
            </w:r>
          </w:p>
        </w:tc>
        <w:tc>
          <w:tcPr>
            <w:tcW w:w="1418" w:type="dxa"/>
            <w:vAlign w:val="center"/>
          </w:tcPr>
          <w:p w:rsidR="00667B9F" w:rsidRPr="008866A2" w:rsidRDefault="00667B9F" w:rsidP="00810846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8866A2">
              <w:rPr>
                <w:rFonts w:ascii="仿宋_GB2312" w:eastAsia="仿宋_GB2312" w:hAnsi="华文中宋" w:hint="eastAsia"/>
                <w:sz w:val="28"/>
                <w:szCs w:val="28"/>
              </w:rPr>
              <w:t>信贷政策研究岗</w:t>
            </w:r>
          </w:p>
        </w:tc>
        <w:tc>
          <w:tcPr>
            <w:tcW w:w="2410" w:type="dxa"/>
            <w:vAlign w:val="center"/>
          </w:tcPr>
          <w:p w:rsidR="00667B9F" w:rsidRDefault="00667B9F" w:rsidP="00667B9F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35</w:t>
            </w:r>
            <w:r w:rsidRPr="00F7419E">
              <w:rPr>
                <w:rFonts w:ascii="仿宋_GB2312" w:eastAsia="仿宋_GB2312" w:hAnsi="华文中宋" w:hint="eastAsia"/>
                <w:sz w:val="28"/>
                <w:szCs w:val="28"/>
              </w:rPr>
              <w:t>周岁</w:t>
            </w:r>
            <w:r w:rsidR="00305A86">
              <w:rPr>
                <w:rFonts w:ascii="仿宋_GB2312" w:eastAsia="仿宋_GB2312" w:hAnsi="华文中宋" w:hint="eastAsia"/>
                <w:sz w:val="28"/>
                <w:szCs w:val="28"/>
              </w:rPr>
              <w:t>及</w:t>
            </w:r>
            <w:r w:rsidRPr="00F7419E">
              <w:rPr>
                <w:rFonts w:ascii="仿宋_GB2312" w:eastAsia="仿宋_GB2312" w:hAnsi="华文中宋" w:hint="eastAsia"/>
                <w:sz w:val="28"/>
                <w:szCs w:val="28"/>
              </w:rPr>
              <w:t>以下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（1</w:t>
            </w:r>
            <w:r w:rsidR="00305A86">
              <w:rPr>
                <w:rFonts w:ascii="仿宋_GB2312" w:eastAsia="仿宋_GB2312" w:hAnsi="华文中宋"/>
                <w:sz w:val="28"/>
                <w:szCs w:val="28"/>
              </w:rPr>
              <w:t>985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9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月1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8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日以后出生），特别优秀的可</w:t>
            </w:r>
            <w:bookmarkStart w:id="0" w:name="_GoBack"/>
            <w:bookmarkEnd w:id="0"/>
            <w:r>
              <w:rPr>
                <w:rFonts w:ascii="仿宋_GB2312" w:eastAsia="仿宋_GB2312" w:hAnsi="华文中宋" w:hint="eastAsia"/>
                <w:sz w:val="28"/>
                <w:szCs w:val="28"/>
              </w:rPr>
              <w:t>放宽至4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0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周岁</w:t>
            </w:r>
            <w:r w:rsidR="001A50FD">
              <w:rPr>
                <w:rFonts w:ascii="仿宋_GB2312" w:eastAsia="仿宋_GB2312" w:hAnsi="华文中宋" w:hint="eastAsia"/>
                <w:sz w:val="28"/>
                <w:szCs w:val="28"/>
              </w:rPr>
              <w:t>（1</w:t>
            </w:r>
            <w:r w:rsidR="001A50FD">
              <w:rPr>
                <w:rFonts w:ascii="仿宋_GB2312" w:eastAsia="仿宋_GB2312" w:hAnsi="华文中宋"/>
                <w:sz w:val="28"/>
                <w:szCs w:val="28"/>
              </w:rPr>
              <w:t>98</w:t>
            </w:r>
            <w:r w:rsidR="00F65AB0">
              <w:rPr>
                <w:rFonts w:ascii="仿宋_GB2312" w:eastAsia="仿宋_GB2312" w:hAnsi="华文中宋"/>
                <w:sz w:val="28"/>
                <w:szCs w:val="28"/>
              </w:rPr>
              <w:t>0</w:t>
            </w:r>
            <w:r w:rsidR="001A50FD">
              <w:rPr>
                <w:rFonts w:ascii="仿宋_GB2312" w:eastAsia="仿宋_GB2312" w:hAnsi="华文中宋" w:hint="eastAsia"/>
                <w:sz w:val="28"/>
                <w:szCs w:val="28"/>
              </w:rPr>
              <w:t>年9月1</w:t>
            </w:r>
            <w:r w:rsidR="001A50FD">
              <w:rPr>
                <w:rFonts w:ascii="仿宋_GB2312" w:eastAsia="仿宋_GB2312" w:hAnsi="华文中宋"/>
                <w:sz w:val="28"/>
                <w:szCs w:val="28"/>
              </w:rPr>
              <w:t>8</w:t>
            </w:r>
            <w:r w:rsidR="001A50FD">
              <w:rPr>
                <w:rFonts w:ascii="仿宋_GB2312" w:eastAsia="仿宋_GB2312" w:hAnsi="华文中宋" w:hint="eastAsia"/>
                <w:sz w:val="28"/>
                <w:szCs w:val="28"/>
              </w:rPr>
              <w:t>日以后</w:t>
            </w:r>
            <w:r w:rsidR="001A50FD"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出生）</w:t>
            </w:r>
          </w:p>
        </w:tc>
        <w:tc>
          <w:tcPr>
            <w:tcW w:w="1984" w:type="dxa"/>
            <w:vAlign w:val="center"/>
          </w:tcPr>
          <w:p w:rsidR="00667B9F" w:rsidRDefault="00667B9F" w:rsidP="00667B9F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全日制</w:t>
            </w:r>
            <w:r w:rsidRPr="0042754A">
              <w:rPr>
                <w:rFonts w:ascii="仿宋_GB2312" w:eastAsia="仿宋_GB2312" w:hAnsi="华文中宋" w:hint="eastAsia"/>
                <w:sz w:val="28"/>
                <w:szCs w:val="28"/>
              </w:rPr>
              <w:t>大学本科</w:t>
            </w:r>
            <w:r w:rsidRPr="0042754A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及</w:t>
            </w:r>
            <w:r w:rsidRPr="0042754A">
              <w:rPr>
                <w:rFonts w:ascii="仿宋_GB2312" w:eastAsia="仿宋_GB2312" w:hAnsi="华文中宋" w:hint="eastAsia"/>
                <w:sz w:val="28"/>
                <w:szCs w:val="28"/>
              </w:rPr>
              <w:t>以上</w:t>
            </w:r>
          </w:p>
        </w:tc>
        <w:tc>
          <w:tcPr>
            <w:tcW w:w="2410" w:type="dxa"/>
            <w:vAlign w:val="center"/>
          </w:tcPr>
          <w:p w:rsidR="00667B9F" w:rsidRDefault="00667B9F" w:rsidP="00667B9F">
            <w:pPr>
              <w:spacing w:line="40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专业不限，经济、金融、统计、管理类专业优先</w:t>
            </w:r>
          </w:p>
        </w:tc>
        <w:tc>
          <w:tcPr>
            <w:tcW w:w="6208" w:type="dxa"/>
          </w:tcPr>
          <w:p w:rsidR="00667B9F" w:rsidRPr="00F019AA" w:rsidRDefault="00667B9F" w:rsidP="00667B9F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1、具有2年以上客户经理及1年以上信贷审查、信贷管理从业经验，有金融市场从业经验者优先；</w:t>
            </w:r>
          </w:p>
          <w:p w:rsidR="00667B9F" w:rsidRPr="00F019AA" w:rsidRDefault="00667B9F" w:rsidP="00667B9F">
            <w:pPr>
              <w:spacing w:line="400" w:lineRule="exact"/>
              <w:contextualSpacing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F019AA">
              <w:rPr>
                <w:rFonts w:ascii="仿宋_GB2312" w:eastAsia="仿宋_GB2312" w:hAnsi="华文中宋" w:hint="eastAsia"/>
                <w:sz w:val="28"/>
                <w:szCs w:val="28"/>
              </w:rPr>
              <w:t>2、熟悉国家宏观经济和金融政策、相关行业政策、具备信贷管理相关知识，掌握银行业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监管政策、具备良好的综合分析能力、沟通协调能力、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组织与计划能力。</w:t>
            </w:r>
          </w:p>
        </w:tc>
      </w:tr>
    </w:tbl>
    <w:p w:rsidR="00230FE6" w:rsidRPr="00975C3A" w:rsidRDefault="00E37B8E" w:rsidP="00975C3A">
      <w:pPr>
        <w:spacing w:line="600" w:lineRule="exact"/>
        <w:contextualSpacing/>
        <w:mirrorIndents/>
        <w:rPr>
          <w:rFonts w:ascii="仿宋_GB2312" w:eastAsia="仿宋_GB2312" w:hAnsi="华文中宋"/>
          <w:b/>
          <w:sz w:val="28"/>
          <w:szCs w:val="28"/>
        </w:rPr>
      </w:pPr>
      <w:r w:rsidRPr="00410B72">
        <w:rPr>
          <w:rFonts w:ascii="仿宋_GB2312" w:eastAsia="仿宋_GB2312" w:hAnsi="华文中宋" w:hint="eastAsia"/>
          <w:b/>
          <w:sz w:val="28"/>
          <w:szCs w:val="28"/>
        </w:rPr>
        <w:lastRenderedPageBreak/>
        <w:t>注：</w:t>
      </w:r>
      <w:r>
        <w:rPr>
          <w:rFonts w:ascii="仿宋_GB2312" w:eastAsia="仿宋_GB2312" w:hAnsi="华文中宋" w:hint="eastAsia"/>
          <w:b/>
          <w:sz w:val="28"/>
          <w:szCs w:val="28"/>
        </w:rPr>
        <w:t>工作经历计算截止至2021年</w:t>
      </w:r>
      <w:r w:rsidR="00801907">
        <w:rPr>
          <w:rFonts w:ascii="仿宋_GB2312" w:eastAsia="仿宋_GB2312" w:hAnsi="华文中宋"/>
          <w:b/>
          <w:sz w:val="28"/>
          <w:szCs w:val="28"/>
        </w:rPr>
        <w:t>9</w:t>
      </w:r>
      <w:r>
        <w:rPr>
          <w:rFonts w:ascii="仿宋_GB2312" w:eastAsia="仿宋_GB2312" w:hAnsi="华文中宋" w:hint="eastAsia"/>
          <w:b/>
          <w:sz w:val="28"/>
          <w:szCs w:val="28"/>
        </w:rPr>
        <w:t>月。</w:t>
      </w:r>
    </w:p>
    <w:sectPr w:rsidR="00230FE6" w:rsidRPr="00975C3A" w:rsidSect="00FB104C">
      <w:headerReference w:type="default" r:id="rId8"/>
      <w:footerReference w:type="default" r:id="rId9"/>
      <w:pgSz w:w="16838" w:h="11906" w:orient="landscape"/>
      <w:pgMar w:top="1797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19C" w:rsidRDefault="005D219C" w:rsidP="00E37B8E">
      <w:r>
        <w:separator/>
      </w:r>
    </w:p>
  </w:endnote>
  <w:endnote w:type="continuationSeparator" w:id="0">
    <w:p w:rsidR="005D219C" w:rsidRDefault="005D219C" w:rsidP="00E3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419706"/>
      <w:docPartObj>
        <w:docPartGallery w:val="Page Numbers (Bottom of Page)"/>
        <w:docPartUnique/>
      </w:docPartObj>
    </w:sdtPr>
    <w:sdtEndPr/>
    <w:sdtContent>
      <w:p w:rsidR="00754FC9" w:rsidRDefault="008721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846" w:rsidRPr="00810846">
          <w:rPr>
            <w:noProof/>
            <w:lang w:val="zh-CN"/>
          </w:rPr>
          <w:t>1</w:t>
        </w:r>
        <w:r>
          <w:fldChar w:fldCharType="end"/>
        </w:r>
      </w:p>
    </w:sdtContent>
  </w:sdt>
  <w:p w:rsidR="00CD3DCB" w:rsidRDefault="005D21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19C" w:rsidRDefault="005D219C" w:rsidP="00E37B8E">
      <w:r>
        <w:separator/>
      </w:r>
    </w:p>
  </w:footnote>
  <w:footnote w:type="continuationSeparator" w:id="0">
    <w:p w:rsidR="005D219C" w:rsidRDefault="005D219C" w:rsidP="00E3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DCB" w:rsidRDefault="005D219C" w:rsidP="00CD3DC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95BA0"/>
    <w:multiLevelType w:val="hybridMultilevel"/>
    <w:tmpl w:val="952C4232"/>
    <w:lvl w:ilvl="0" w:tplc="204A107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2F2AAD"/>
    <w:multiLevelType w:val="hybridMultilevel"/>
    <w:tmpl w:val="0ED4276E"/>
    <w:lvl w:ilvl="0" w:tplc="254AEE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A7715A"/>
    <w:multiLevelType w:val="hybridMultilevel"/>
    <w:tmpl w:val="FAC05CE4"/>
    <w:lvl w:ilvl="0" w:tplc="D46833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2B7911"/>
    <w:multiLevelType w:val="hybridMultilevel"/>
    <w:tmpl w:val="5F687040"/>
    <w:lvl w:ilvl="0" w:tplc="BA0CF3F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134144"/>
    <w:multiLevelType w:val="hybridMultilevel"/>
    <w:tmpl w:val="9C9A5AF8"/>
    <w:lvl w:ilvl="0" w:tplc="E4D2F4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3A67AA"/>
    <w:multiLevelType w:val="hybridMultilevel"/>
    <w:tmpl w:val="E3D0634C"/>
    <w:lvl w:ilvl="0" w:tplc="F05477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B467F9"/>
    <w:multiLevelType w:val="hybridMultilevel"/>
    <w:tmpl w:val="1686513C"/>
    <w:lvl w:ilvl="0" w:tplc="8382A4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EE"/>
    <w:rsid w:val="000212ED"/>
    <w:rsid w:val="000740C5"/>
    <w:rsid w:val="000D0947"/>
    <w:rsid w:val="000D3F70"/>
    <w:rsid w:val="000F643A"/>
    <w:rsid w:val="00105073"/>
    <w:rsid w:val="001514C1"/>
    <w:rsid w:val="00174F47"/>
    <w:rsid w:val="001A31BD"/>
    <w:rsid w:val="001A50FD"/>
    <w:rsid w:val="00205CE4"/>
    <w:rsid w:val="00230FE6"/>
    <w:rsid w:val="0024125C"/>
    <w:rsid w:val="00275D71"/>
    <w:rsid w:val="002961BF"/>
    <w:rsid w:val="002A66C9"/>
    <w:rsid w:val="002C53EE"/>
    <w:rsid w:val="002D40BD"/>
    <w:rsid w:val="002D7A8F"/>
    <w:rsid w:val="002E6580"/>
    <w:rsid w:val="002F5E7D"/>
    <w:rsid w:val="003013C0"/>
    <w:rsid w:val="00301E79"/>
    <w:rsid w:val="00303231"/>
    <w:rsid w:val="00305A86"/>
    <w:rsid w:val="00351855"/>
    <w:rsid w:val="0038253F"/>
    <w:rsid w:val="003D2E68"/>
    <w:rsid w:val="003F0A9B"/>
    <w:rsid w:val="003F449C"/>
    <w:rsid w:val="00425F62"/>
    <w:rsid w:val="0042720F"/>
    <w:rsid w:val="004547D6"/>
    <w:rsid w:val="00495885"/>
    <w:rsid w:val="004C5B69"/>
    <w:rsid w:val="004D22A6"/>
    <w:rsid w:val="004E0850"/>
    <w:rsid w:val="00502A46"/>
    <w:rsid w:val="0051194C"/>
    <w:rsid w:val="0051787A"/>
    <w:rsid w:val="005461E6"/>
    <w:rsid w:val="00552231"/>
    <w:rsid w:val="005562F5"/>
    <w:rsid w:val="00571597"/>
    <w:rsid w:val="005802C0"/>
    <w:rsid w:val="00582703"/>
    <w:rsid w:val="005945D7"/>
    <w:rsid w:val="005C70B0"/>
    <w:rsid w:val="005D219C"/>
    <w:rsid w:val="0062317D"/>
    <w:rsid w:val="006408EA"/>
    <w:rsid w:val="0064613E"/>
    <w:rsid w:val="00667B9F"/>
    <w:rsid w:val="006A186F"/>
    <w:rsid w:val="006B1FE4"/>
    <w:rsid w:val="006D2207"/>
    <w:rsid w:val="006F646A"/>
    <w:rsid w:val="00705202"/>
    <w:rsid w:val="007114D1"/>
    <w:rsid w:val="00731B82"/>
    <w:rsid w:val="00742B3E"/>
    <w:rsid w:val="0075607C"/>
    <w:rsid w:val="007639B2"/>
    <w:rsid w:val="007715FA"/>
    <w:rsid w:val="007823FA"/>
    <w:rsid w:val="007A6FAC"/>
    <w:rsid w:val="007C04D7"/>
    <w:rsid w:val="007D6EEB"/>
    <w:rsid w:val="007F19FB"/>
    <w:rsid w:val="0080182D"/>
    <w:rsid w:val="00801907"/>
    <w:rsid w:val="00810846"/>
    <w:rsid w:val="00830921"/>
    <w:rsid w:val="00853576"/>
    <w:rsid w:val="00871484"/>
    <w:rsid w:val="00872121"/>
    <w:rsid w:val="00874D3B"/>
    <w:rsid w:val="00875C16"/>
    <w:rsid w:val="008866A2"/>
    <w:rsid w:val="008A6185"/>
    <w:rsid w:val="008B5D51"/>
    <w:rsid w:val="008D5F51"/>
    <w:rsid w:val="0091191F"/>
    <w:rsid w:val="009120AF"/>
    <w:rsid w:val="0096395D"/>
    <w:rsid w:val="00966AA2"/>
    <w:rsid w:val="00975C3A"/>
    <w:rsid w:val="00991191"/>
    <w:rsid w:val="0099437F"/>
    <w:rsid w:val="009D0F43"/>
    <w:rsid w:val="00A12A5E"/>
    <w:rsid w:val="00A1545F"/>
    <w:rsid w:val="00A44D3E"/>
    <w:rsid w:val="00A56D4A"/>
    <w:rsid w:val="00A56FB1"/>
    <w:rsid w:val="00A86CB6"/>
    <w:rsid w:val="00A97920"/>
    <w:rsid w:val="00AB4DCB"/>
    <w:rsid w:val="00AB4EA8"/>
    <w:rsid w:val="00AB6606"/>
    <w:rsid w:val="00AC6F32"/>
    <w:rsid w:val="00B53A73"/>
    <w:rsid w:val="00B9620A"/>
    <w:rsid w:val="00BC482E"/>
    <w:rsid w:val="00BC7334"/>
    <w:rsid w:val="00BD415B"/>
    <w:rsid w:val="00BF5DFF"/>
    <w:rsid w:val="00C07EB4"/>
    <w:rsid w:val="00C21D0A"/>
    <w:rsid w:val="00C36FA8"/>
    <w:rsid w:val="00C428B8"/>
    <w:rsid w:val="00C7655C"/>
    <w:rsid w:val="00C900CB"/>
    <w:rsid w:val="00C932C5"/>
    <w:rsid w:val="00CA4B2C"/>
    <w:rsid w:val="00CB195F"/>
    <w:rsid w:val="00CD07CE"/>
    <w:rsid w:val="00D14492"/>
    <w:rsid w:val="00D15027"/>
    <w:rsid w:val="00D15255"/>
    <w:rsid w:val="00D27097"/>
    <w:rsid w:val="00D47ABE"/>
    <w:rsid w:val="00D52A28"/>
    <w:rsid w:val="00D57ABD"/>
    <w:rsid w:val="00D82D9E"/>
    <w:rsid w:val="00E20A9A"/>
    <w:rsid w:val="00E37B8E"/>
    <w:rsid w:val="00E45F5A"/>
    <w:rsid w:val="00EA0150"/>
    <w:rsid w:val="00EA1371"/>
    <w:rsid w:val="00ED0CF3"/>
    <w:rsid w:val="00F465FB"/>
    <w:rsid w:val="00F547C5"/>
    <w:rsid w:val="00F65AB0"/>
    <w:rsid w:val="00F76907"/>
    <w:rsid w:val="00F82C73"/>
    <w:rsid w:val="00F86B36"/>
    <w:rsid w:val="00FD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25971"/>
  <w15:chartTrackingRefBased/>
  <w15:docId w15:val="{48C35DBA-B599-45A3-9B1E-10C60B6F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B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B8E"/>
    <w:rPr>
      <w:sz w:val="18"/>
      <w:szCs w:val="18"/>
    </w:rPr>
  </w:style>
  <w:style w:type="table" w:styleId="a7">
    <w:name w:val="Table Grid"/>
    <w:basedOn w:val="a1"/>
    <w:uiPriority w:val="59"/>
    <w:qFormat/>
    <w:rsid w:val="00E37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47C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174F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74F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03B3-DDE2-48D2-B94E-AD24F043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154</Words>
  <Characters>883</Characters>
  <Application>Microsoft Office Word</Application>
  <DocSecurity>0</DocSecurity>
  <Lines>7</Lines>
  <Paragraphs>2</Paragraphs>
  <ScaleCrop>false</ScaleCrop>
  <Company>HP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马媛媛</dc:creator>
  <cp:keywords/>
  <dc:description/>
  <cp:lastModifiedBy>马媛媛</cp:lastModifiedBy>
  <cp:revision>126</cp:revision>
  <cp:lastPrinted>2021-09-17T02:51:00Z</cp:lastPrinted>
  <dcterms:created xsi:type="dcterms:W3CDTF">2021-09-17T01:00:00Z</dcterms:created>
  <dcterms:modified xsi:type="dcterms:W3CDTF">2021-09-20T12:24:00Z</dcterms:modified>
</cp:coreProperties>
</file>