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horzAnchor="margin" w:tblpXSpec="center" w:tblpY="435"/>
        <w:tblW w:w="14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818"/>
        <w:gridCol w:w="950"/>
        <w:gridCol w:w="1085"/>
        <w:gridCol w:w="1221"/>
        <w:gridCol w:w="814"/>
        <w:gridCol w:w="1220"/>
        <w:gridCol w:w="1357"/>
        <w:gridCol w:w="5567"/>
        <w:gridCol w:w="542"/>
        <w:gridCol w:w="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需求部门</w:t>
            </w:r>
          </w:p>
        </w:tc>
        <w:tc>
          <w:tcPr>
            <w:tcW w:w="176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职位</w:t>
            </w:r>
          </w:p>
        </w:tc>
        <w:tc>
          <w:tcPr>
            <w:tcW w:w="1126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招  聘  条  件</w:t>
            </w:r>
          </w:p>
        </w:tc>
        <w:tc>
          <w:tcPr>
            <w:tcW w:w="54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人数</w:t>
            </w:r>
          </w:p>
        </w:tc>
        <w:tc>
          <w:tcPr>
            <w:tcW w:w="6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6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专业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学历</w:t>
            </w:r>
          </w:p>
        </w:tc>
        <w:tc>
          <w:tcPr>
            <w:tcW w:w="81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职称</w:t>
            </w: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相关工作经验</w:t>
            </w:r>
          </w:p>
        </w:tc>
        <w:tc>
          <w:tcPr>
            <w:tcW w:w="135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年龄</w:t>
            </w:r>
          </w:p>
        </w:tc>
        <w:tc>
          <w:tcPr>
            <w:tcW w:w="556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具体要求</w:t>
            </w:r>
          </w:p>
        </w:tc>
        <w:tc>
          <w:tcPr>
            <w:tcW w:w="5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7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50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公用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</w:rPr>
              <w:t>公司</w:t>
            </w:r>
          </w:p>
        </w:tc>
        <w:tc>
          <w:tcPr>
            <w:tcW w:w="8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绿化养护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部</w:t>
            </w:r>
          </w:p>
        </w:tc>
        <w:tc>
          <w:tcPr>
            <w:tcW w:w="9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绿化养护</w:t>
            </w:r>
          </w:p>
        </w:tc>
        <w:tc>
          <w:tcPr>
            <w:tcW w:w="108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园林专业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本科及以上</w:t>
            </w:r>
          </w:p>
        </w:tc>
        <w:tc>
          <w:tcPr>
            <w:tcW w:w="81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助理工程师职称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cs="宋体"/>
                <w:sz w:val="20"/>
                <w:szCs w:val="20"/>
              </w:rPr>
              <w:t>以上</w:t>
            </w: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3年及以上绿化养护经验</w:t>
            </w:r>
          </w:p>
        </w:tc>
        <w:tc>
          <w:tcPr>
            <w:tcW w:w="135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35周岁及以下</w:t>
            </w:r>
          </w:p>
        </w:tc>
        <w:tc>
          <w:tcPr>
            <w:tcW w:w="5567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 w:val="20"/>
                <w:szCs w:val="20"/>
              </w:rPr>
              <w:t>擅长日常绿化养护，施工工作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0"/>
                <w:szCs w:val="20"/>
              </w:rPr>
              <w:t>能看懂园林施工图纸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；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sz w:val="20"/>
                <w:szCs w:val="20"/>
              </w:rPr>
              <w:t>身体健康，能吃苦耐劳，适应能力强；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sz w:val="20"/>
                <w:szCs w:val="20"/>
              </w:rPr>
              <w:t>有事业心，善于学习，具有一定的沟通能力、团队协作能力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；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4、有驾照并能熟练驾驶。</w:t>
            </w:r>
          </w:p>
        </w:tc>
        <w:tc>
          <w:tcPr>
            <w:tcW w:w="5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正式员工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 w:eastAsiaTheme="minorEastAsia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物业公司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  <w:lang w:eastAsia="zh-CN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物业部</w:t>
            </w:r>
          </w:p>
        </w:tc>
        <w:tc>
          <w:tcPr>
            <w:tcW w:w="9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sz w:val="20"/>
                <w:szCs w:val="20"/>
              </w:rPr>
              <w:t>项目管理</w:t>
            </w:r>
            <w:r>
              <w:rPr>
                <w:rFonts w:hint="eastAsia" w:ascii="宋体" w:hAnsi="宋体" w:cs="宋体"/>
                <w:sz w:val="20"/>
                <w:szCs w:val="20"/>
              </w:rPr>
              <w:t>岗位（综合商写项目）</w:t>
            </w:r>
          </w:p>
        </w:tc>
        <w:tc>
          <w:tcPr>
            <w:tcW w:w="10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sz w:val="20"/>
                <w:szCs w:val="20"/>
              </w:rPr>
              <w:t>管理类</w:t>
            </w:r>
            <w:r>
              <w:rPr>
                <w:rFonts w:hint="eastAsia" w:ascii="宋体" w:hAnsi="宋体" w:cs="宋体"/>
                <w:sz w:val="20"/>
                <w:szCs w:val="20"/>
              </w:rPr>
              <w:t>/服务类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本科及以上</w:t>
            </w:r>
          </w:p>
        </w:tc>
        <w:tc>
          <w:tcPr>
            <w:tcW w:w="8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无</w:t>
            </w: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3年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cs="宋体"/>
                <w:sz w:val="20"/>
                <w:szCs w:val="20"/>
              </w:rPr>
              <w:t>以上项目管理经验</w:t>
            </w:r>
          </w:p>
        </w:tc>
        <w:tc>
          <w:tcPr>
            <w:tcW w:w="13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35周岁及以下</w:t>
            </w:r>
          </w:p>
        </w:tc>
        <w:tc>
          <w:tcPr>
            <w:tcW w:w="5567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1.熟悉相关的法律法规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；</w:t>
            </w:r>
          </w:p>
          <w:p>
            <w:pPr>
              <w:spacing w:line="240" w:lineRule="exact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2.熟悉物业综合体、商写等项目的管理要点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；</w:t>
            </w:r>
          </w:p>
          <w:p>
            <w:pPr>
              <w:spacing w:line="240" w:lineRule="exact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3.有良好的沟通组织能力和团队管理能力，思维清晰，爱岗敬业，责任心强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；</w:t>
            </w:r>
          </w:p>
          <w:p>
            <w:pPr>
              <w:spacing w:line="240" w:lineRule="exact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4.有较强的全局观念和成本意识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；</w:t>
            </w:r>
          </w:p>
          <w:p>
            <w:pPr>
              <w:spacing w:line="240" w:lineRule="exact"/>
              <w:rPr>
                <w:rFonts w:hint="eastAsia"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5.条件优秀者适当放宽年龄及学历要求。</w:t>
            </w:r>
          </w:p>
        </w:tc>
        <w:tc>
          <w:tcPr>
            <w:tcW w:w="5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正式员工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  <w:lang w:eastAsia="zh-CN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物业部</w:t>
            </w:r>
          </w:p>
        </w:tc>
        <w:tc>
          <w:tcPr>
            <w:tcW w:w="9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项目管理岗位（案场服务项目）</w:t>
            </w:r>
          </w:p>
        </w:tc>
        <w:tc>
          <w:tcPr>
            <w:tcW w:w="108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管理类</w:t>
            </w:r>
            <w:r>
              <w:rPr>
                <w:rFonts w:hint="eastAsia" w:ascii="宋体" w:hAnsi="宋体" w:cs="宋体"/>
                <w:sz w:val="20"/>
                <w:szCs w:val="20"/>
              </w:rPr>
              <w:t>/服务类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本科及以上</w:t>
            </w:r>
          </w:p>
        </w:tc>
        <w:tc>
          <w:tcPr>
            <w:tcW w:w="8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无</w:t>
            </w: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3年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cs="宋体"/>
                <w:sz w:val="20"/>
                <w:szCs w:val="20"/>
              </w:rPr>
              <w:t>以上物业案场管理经验</w:t>
            </w:r>
          </w:p>
        </w:tc>
        <w:tc>
          <w:tcPr>
            <w:tcW w:w="13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35周岁及以下</w:t>
            </w:r>
          </w:p>
        </w:tc>
        <w:tc>
          <w:tcPr>
            <w:tcW w:w="5567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1.形象良好，男女均可， 3年以上案场管理经验，2年以上标杆物业企业案场独立管理经验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；</w:t>
            </w:r>
          </w:p>
          <w:p>
            <w:pPr>
              <w:spacing w:line="240" w:lineRule="exact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2.熟悉物业行业法律法规，对案场服务有良好的认知和管理经验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；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3.对案场人员的服务标准、礼仪有良好的培训能力。</w:t>
            </w:r>
          </w:p>
        </w:tc>
        <w:tc>
          <w:tcPr>
            <w:tcW w:w="5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正式员工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  <w:lang w:eastAsia="zh-CN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物业部</w:t>
            </w:r>
          </w:p>
        </w:tc>
        <w:tc>
          <w:tcPr>
            <w:tcW w:w="9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物业工程</w:t>
            </w:r>
          </w:p>
        </w:tc>
        <w:tc>
          <w:tcPr>
            <w:tcW w:w="10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工程类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本科及以上</w:t>
            </w:r>
          </w:p>
        </w:tc>
        <w:tc>
          <w:tcPr>
            <w:tcW w:w="8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无</w:t>
            </w: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3年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cs="宋体"/>
                <w:sz w:val="20"/>
                <w:szCs w:val="20"/>
              </w:rPr>
              <w:t>以上物业工程管理经验</w:t>
            </w:r>
          </w:p>
        </w:tc>
        <w:tc>
          <w:tcPr>
            <w:tcW w:w="13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sz w:val="20"/>
                <w:szCs w:val="20"/>
              </w:rPr>
              <w:t>周岁及以下</w:t>
            </w:r>
          </w:p>
        </w:tc>
        <w:tc>
          <w:tcPr>
            <w:tcW w:w="5567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1.熟悉物业工程管理，专精一项以上物业工程设施设备管理（消防、电梯、强弱电等）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；</w:t>
            </w:r>
          </w:p>
          <w:p>
            <w:pPr>
              <w:spacing w:line="240" w:lineRule="exact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sz w:val="20"/>
                <w:szCs w:val="20"/>
              </w:rPr>
              <w:t>熟悉掌握物业工程培训，有良好的物业工程培训能力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；</w:t>
            </w:r>
          </w:p>
          <w:p>
            <w:pPr>
              <w:spacing w:line="240" w:lineRule="exact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sz w:val="20"/>
                <w:szCs w:val="20"/>
              </w:rPr>
              <w:t>有良好的的团队协作能力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；</w:t>
            </w:r>
          </w:p>
          <w:p>
            <w:pPr>
              <w:spacing w:line="240" w:lineRule="exact"/>
              <w:rPr>
                <w:rFonts w:hint="eastAsia"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sz w:val="20"/>
                <w:szCs w:val="20"/>
              </w:rPr>
              <w:t>有相关设备大型公司工作经验的优先，有驾照的优先。</w:t>
            </w:r>
          </w:p>
        </w:tc>
        <w:tc>
          <w:tcPr>
            <w:tcW w:w="5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正式员工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538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合  计</w:t>
            </w:r>
          </w:p>
        </w:tc>
        <w:tc>
          <w:tcPr>
            <w:tcW w:w="5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77" w:type="dxa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</w:tbl>
    <w:p>
      <w:pPr>
        <w:tabs>
          <w:tab w:val="left" w:pos="10485"/>
        </w:tabs>
        <w:spacing w:line="320" w:lineRule="exact"/>
        <w:ind w:right="-105" w:rightChars="-50"/>
        <w:jc w:val="center"/>
      </w:pPr>
      <w:r>
        <w:rPr>
          <w:rFonts w:hint="eastAsia" w:ascii="黑体" w:hAnsi="黑体" w:eastAsia="黑体"/>
          <w:b/>
          <w:sz w:val="30"/>
          <w:szCs w:val="30"/>
          <w:lang w:eastAsia="zh-CN"/>
        </w:rPr>
        <w:t>公用</w:t>
      </w:r>
      <w:r>
        <w:rPr>
          <w:rFonts w:hint="eastAsia" w:ascii="黑体" w:hAnsi="黑体" w:eastAsia="黑体"/>
          <w:b/>
          <w:sz w:val="30"/>
          <w:szCs w:val="30"/>
        </w:rPr>
        <w:t>公司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正式员工</w:t>
      </w:r>
      <w:r>
        <w:rPr>
          <w:rFonts w:hint="eastAsia" w:ascii="黑体" w:hAnsi="黑体" w:eastAsia="黑体"/>
          <w:b/>
          <w:sz w:val="30"/>
          <w:szCs w:val="30"/>
        </w:rPr>
        <w:t>招聘计划表</w:t>
      </w: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92725B"/>
    <w:rsid w:val="00433429"/>
    <w:rsid w:val="004D0FD4"/>
    <w:rsid w:val="005C24DF"/>
    <w:rsid w:val="005C7286"/>
    <w:rsid w:val="007C07FC"/>
    <w:rsid w:val="008252CD"/>
    <w:rsid w:val="008B50C4"/>
    <w:rsid w:val="00A6464B"/>
    <w:rsid w:val="00B93B8D"/>
    <w:rsid w:val="00BC551E"/>
    <w:rsid w:val="00C447C1"/>
    <w:rsid w:val="00D53CAF"/>
    <w:rsid w:val="00FE1B91"/>
    <w:rsid w:val="02E33351"/>
    <w:rsid w:val="046852A9"/>
    <w:rsid w:val="1B2921B5"/>
    <w:rsid w:val="1B485F43"/>
    <w:rsid w:val="200D4D2A"/>
    <w:rsid w:val="23F40187"/>
    <w:rsid w:val="25612137"/>
    <w:rsid w:val="39620A1D"/>
    <w:rsid w:val="4492725B"/>
    <w:rsid w:val="464F21C4"/>
    <w:rsid w:val="55D64DF3"/>
    <w:rsid w:val="582A6436"/>
    <w:rsid w:val="66E56F73"/>
    <w:rsid w:val="770967DE"/>
    <w:rsid w:val="792A1DA0"/>
    <w:rsid w:val="7B5B787B"/>
    <w:rsid w:val="7C617C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BF8BAF-73B5-4D88-ACB5-AEA7D40A3D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129</Words>
  <Characters>738</Characters>
  <Lines>6</Lines>
  <Paragraphs>1</Paragraphs>
  <TotalTime>13</TotalTime>
  <ScaleCrop>false</ScaleCrop>
  <LinksUpToDate>false</LinksUpToDate>
  <CharactersWithSpaces>866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2020-09-24T09:18:00Z</dcterms:created>
  <dc:creator>merylewang</dc:creator>
  <cp:lastModifiedBy>囡囡</cp:lastModifiedBy>
  <cp:lastPrinted>2020-12-15T00:47:00Z</cp:lastPrinted>
  <dcterms:modified xsi:type="dcterms:W3CDTF">2021-01-27T06:47:30Z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