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AC" w:rsidRDefault="003D24AC" w:rsidP="003D24AC">
      <w:pPr>
        <w:tabs>
          <w:tab w:val="left" w:pos="2158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D24AC" w:rsidRDefault="003D24AC" w:rsidP="003D24A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招聘需求表</w:t>
      </w:r>
    </w:p>
    <w:tbl>
      <w:tblPr>
        <w:tblW w:w="15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9"/>
        <w:gridCol w:w="698"/>
        <w:gridCol w:w="1842"/>
        <w:gridCol w:w="2415"/>
        <w:gridCol w:w="7371"/>
      </w:tblGrid>
      <w:tr w:rsidR="003D24AC" w:rsidRPr="006C0311" w:rsidTr="000709A5">
        <w:trPr>
          <w:trHeight w:val="624"/>
          <w:jc w:val="center"/>
        </w:trPr>
        <w:tc>
          <w:tcPr>
            <w:tcW w:w="426" w:type="dxa"/>
            <w:vAlign w:val="center"/>
          </w:tcPr>
          <w:p w:rsidR="003D24AC" w:rsidRPr="006C031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699" w:type="dxa"/>
            <w:vAlign w:val="center"/>
          </w:tcPr>
          <w:p w:rsidR="003D24AC" w:rsidRPr="006C031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</w:t>
            </w:r>
          </w:p>
        </w:tc>
        <w:tc>
          <w:tcPr>
            <w:tcW w:w="698" w:type="dxa"/>
            <w:vAlign w:val="center"/>
          </w:tcPr>
          <w:p w:rsidR="003D24AC" w:rsidRPr="00E9537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招聘人数</w:t>
            </w:r>
          </w:p>
        </w:tc>
        <w:tc>
          <w:tcPr>
            <w:tcW w:w="1842" w:type="dxa"/>
            <w:vAlign w:val="center"/>
          </w:tcPr>
          <w:p w:rsidR="003D24AC" w:rsidRPr="006C031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  <w:r>
              <w:rPr>
                <w:rFonts w:ascii="仿宋_GB2312" w:eastAsia="仿宋_GB2312"/>
                <w:b/>
                <w:sz w:val="24"/>
              </w:rPr>
              <w:t>要求</w:t>
            </w:r>
          </w:p>
        </w:tc>
        <w:tc>
          <w:tcPr>
            <w:tcW w:w="2415" w:type="dxa"/>
            <w:vAlign w:val="center"/>
          </w:tcPr>
          <w:p w:rsidR="003D24AC" w:rsidRPr="006C031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/>
                <w:b/>
                <w:sz w:val="24"/>
              </w:rPr>
              <w:t>要求</w:t>
            </w:r>
          </w:p>
        </w:tc>
        <w:tc>
          <w:tcPr>
            <w:tcW w:w="7371" w:type="dxa"/>
            <w:vAlign w:val="center"/>
          </w:tcPr>
          <w:p w:rsidR="003D24AC" w:rsidRPr="006C0311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岗位要求</w:t>
            </w:r>
          </w:p>
        </w:tc>
      </w:tr>
      <w:tr w:rsidR="003D24AC" w:rsidRPr="00701FEB" w:rsidTr="000709A5">
        <w:trPr>
          <w:trHeight w:val="1423"/>
          <w:jc w:val="center"/>
        </w:trPr>
        <w:tc>
          <w:tcPr>
            <w:tcW w:w="426" w:type="dxa"/>
            <w:vAlign w:val="center"/>
          </w:tcPr>
          <w:p w:rsidR="003D24AC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699" w:type="dxa"/>
            <w:vAlign w:val="center"/>
          </w:tcPr>
          <w:p w:rsidR="003D24AC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人事、</w:t>
            </w:r>
            <w:r>
              <w:rPr>
                <w:rFonts w:ascii="仿宋_GB2312" w:eastAsia="仿宋_GB2312"/>
                <w:sz w:val="24"/>
              </w:rPr>
              <w:t>党建专员</w:t>
            </w:r>
          </w:p>
        </w:tc>
        <w:tc>
          <w:tcPr>
            <w:tcW w:w="698" w:type="dxa"/>
            <w:vAlign w:val="center"/>
          </w:tcPr>
          <w:p w:rsidR="003D24AC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3D24AC" w:rsidRDefault="003D24AC" w:rsidP="00B34CC6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本科及以上</w:t>
            </w:r>
          </w:p>
        </w:tc>
        <w:tc>
          <w:tcPr>
            <w:tcW w:w="2415" w:type="dxa"/>
            <w:vAlign w:val="center"/>
          </w:tcPr>
          <w:p w:rsidR="003D24AC" w:rsidRDefault="003D24AC" w:rsidP="003D24A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人力资源管理、工商管理、汉语言文学、文秘</w:t>
            </w:r>
            <w:r w:rsidRPr="008E0B6D">
              <w:rPr>
                <w:rFonts w:ascii="仿宋_GB2312" w:eastAsia="仿宋_GB2312"/>
              </w:rPr>
              <w:t>等相关专业</w:t>
            </w:r>
          </w:p>
        </w:tc>
        <w:tc>
          <w:tcPr>
            <w:tcW w:w="7371" w:type="dxa"/>
            <w:vAlign w:val="center"/>
          </w:tcPr>
          <w:p w:rsidR="003D24AC" w:rsidRDefault="003D24AC" w:rsidP="003D24AC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rPr>
                <w:rFonts w:ascii="仿宋_GB2312" w:eastAsia="仿宋_GB2312" w:hAnsi="Calibri" w:hint="default"/>
                <w:kern w:val="2"/>
              </w:rPr>
            </w:pPr>
            <w:r>
              <w:rPr>
                <w:rFonts w:ascii="仿宋_GB2312" w:eastAsia="仿宋_GB2312" w:hAnsi="Calibri"/>
                <w:kern w:val="2"/>
              </w:rPr>
              <w:t>1、</w:t>
            </w:r>
            <w:r w:rsidRPr="008E0B6D">
              <w:rPr>
                <w:rFonts w:ascii="仿宋_GB2312" w:eastAsia="仿宋_GB2312" w:hAnsi="Calibri"/>
                <w:kern w:val="2"/>
              </w:rPr>
              <w:t>年龄在</w:t>
            </w:r>
            <w:r>
              <w:rPr>
                <w:rFonts w:ascii="仿宋_GB2312" w:eastAsia="仿宋_GB2312" w:hAnsi="Calibri" w:hint="default"/>
                <w:kern w:val="2"/>
              </w:rPr>
              <w:t>35</w:t>
            </w:r>
            <w:r w:rsidRPr="008E0B6D">
              <w:rPr>
                <w:rFonts w:ascii="仿宋_GB2312" w:eastAsia="仿宋_GB2312" w:hAnsi="Calibri"/>
                <w:kern w:val="2"/>
              </w:rPr>
              <w:t>周岁以下，</w:t>
            </w:r>
            <w:r>
              <w:rPr>
                <w:rFonts w:ascii="仿宋_GB2312" w:eastAsia="仿宋_GB2312" w:hAnsi="Calibri"/>
                <w:kern w:val="2"/>
              </w:rPr>
              <w:t>中共</w:t>
            </w:r>
            <w:r>
              <w:rPr>
                <w:rFonts w:ascii="仿宋_GB2312" w:eastAsia="仿宋_GB2312" w:hAnsi="Calibri" w:hint="default"/>
                <w:kern w:val="2"/>
              </w:rPr>
              <w:t>党员</w:t>
            </w:r>
            <w:r>
              <w:rPr>
                <w:rFonts w:ascii="仿宋_GB2312" w:eastAsia="仿宋_GB2312" w:hAnsi="Calibri"/>
                <w:kern w:val="2"/>
              </w:rPr>
              <w:t>；</w:t>
            </w:r>
          </w:p>
          <w:p w:rsidR="00955D65" w:rsidRDefault="003D24AC" w:rsidP="00955D6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rPr>
                <w:rFonts w:ascii="仿宋_GB2312" w:eastAsia="仿宋_GB2312" w:hAnsi="Calibri" w:hint="default"/>
                <w:kern w:val="2"/>
              </w:rPr>
            </w:pPr>
            <w:r>
              <w:rPr>
                <w:rFonts w:ascii="仿宋_GB2312" w:eastAsia="仿宋_GB2312" w:hAnsi="Calibri" w:hint="default"/>
                <w:kern w:val="2"/>
              </w:rPr>
              <w:t>2</w:t>
            </w:r>
            <w:r>
              <w:rPr>
                <w:rFonts w:ascii="仿宋_GB2312" w:eastAsia="仿宋_GB2312" w:hAnsi="Calibri"/>
                <w:kern w:val="2"/>
              </w:rPr>
              <w:t>、具备相关从业经历</w:t>
            </w:r>
            <w:r>
              <w:rPr>
                <w:rFonts w:ascii="仿宋_GB2312" w:eastAsia="仿宋_GB2312" w:hAnsi="Calibri" w:hint="default"/>
                <w:kern w:val="2"/>
              </w:rPr>
              <w:t>三年及以上</w:t>
            </w:r>
            <w:r w:rsidR="00955D65">
              <w:rPr>
                <w:rFonts w:ascii="仿宋_GB2312" w:eastAsia="仿宋_GB2312" w:hAnsi="Calibri"/>
                <w:kern w:val="2"/>
              </w:rPr>
              <w:t>，</w:t>
            </w:r>
            <w:r w:rsidR="00955D65" w:rsidRPr="00955D65">
              <w:rPr>
                <w:rFonts w:ascii="仿宋_GB2312" w:eastAsia="仿宋_GB2312" w:hAnsi="Calibri"/>
                <w:kern w:val="2"/>
              </w:rPr>
              <w:t>熟悉人力资源管理各模块的操作流程，熟悉国家各项劳动人事法规政策，并能实际操作运用</w:t>
            </w:r>
            <w:r w:rsidR="00955D65">
              <w:rPr>
                <w:rFonts w:ascii="仿宋_GB2312" w:eastAsia="仿宋_GB2312" w:hAnsi="Calibri"/>
                <w:kern w:val="2"/>
              </w:rPr>
              <w:t>，</w:t>
            </w:r>
            <w:r w:rsidR="00955D65" w:rsidRPr="00955D65">
              <w:rPr>
                <w:rFonts w:ascii="仿宋_GB2312" w:eastAsia="仿宋_GB2312" w:hAnsi="Calibri"/>
                <w:kern w:val="2"/>
              </w:rPr>
              <w:t>熟悉</w:t>
            </w:r>
            <w:r w:rsidR="00E65DB2">
              <w:rPr>
                <w:rFonts w:ascii="仿宋_GB2312" w:eastAsia="仿宋_GB2312" w:hAnsi="Calibri"/>
                <w:kern w:val="2"/>
              </w:rPr>
              <w:t>党务</w:t>
            </w:r>
            <w:r w:rsidR="00955D65" w:rsidRPr="00955D65">
              <w:rPr>
                <w:rFonts w:ascii="仿宋_GB2312" w:eastAsia="仿宋_GB2312" w:hAnsi="Calibri"/>
                <w:kern w:val="2"/>
              </w:rPr>
              <w:t>工作</w:t>
            </w:r>
            <w:r w:rsidR="00955D65">
              <w:rPr>
                <w:rFonts w:ascii="仿宋_GB2312" w:eastAsia="仿宋_GB2312" w:hAnsi="Calibri"/>
                <w:kern w:val="2"/>
              </w:rPr>
              <w:t>；</w:t>
            </w:r>
          </w:p>
          <w:p w:rsidR="003D24AC" w:rsidRPr="008E0B6D" w:rsidRDefault="00955D65" w:rsidP="00955D6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rPr>
                <w:rFonts w:ascii="仿宋_GB2312" w:eastAsia="仿宋_GB2312" w:hAnsi="Calibri" w:hint="default"/>
                <w:kern w:val="2"/>
              </w:rPr>
            </w:pPr>
            <w:r>
              <w:rPr>
                <w:rFonts w:ascii="仿宋_GB2312" w:eastAsia="仿宋_GB2312" w:hAnsi="Calibri" w:hint="default"/>
                <w:kern w:val="2"/>
              </w:rPr>
              <w:t>3</w:t>
            </w:r>
            <w:r>
              <w:rPr>
                <w:rFonts w:ascii="仿宋_GB2312" w:eastAsia="仿宋_GB2312" w:hAnsi="Calibri"/>
                <w:kern w:val="2"/>
              </w:rPr>
              <w:t>、</w:t>
            </w:r>
            <w:r w:rsidR="003D24AC">
              <w:rPr>
                <w:rFonts w:ascii="仿宋_GB2312" w:eastAsia="仿宋_GB2312"/>
              </w:rPr>
              <w:t>985、211院校</w:t>
            </w:r>
            <w:r w:rsidR="003D24AC">
              <w:rPr>
                <w:rFonts w:ascii="仿宋_GB2312" w:eastAsia="仿宋_GB2312" w:hint="default"/>
              </w:rPr>
              <w:t>毕业生</w:t>
            </w:r>
            <w:r w:rsidR="00E65DB2">
              <w:rPr>
                <w:rFonts w:ascii="仿宋_GB2312" w:eastAsia="仿宋_GB2312"/>
              </w:rPr>
              <w:t>或有</w:t>
            </w:r>
            <w:r w:rsidR="00E65DB2">
              <w:rPr>
                <w:rFonts w:ascii="仿宋_GB2312" w:eastAsia="仿宋_GB2312" w:hint="default"/>
              </w:rPr>
              <w:t>机关事业单位</w:t>
            </w:r>
            <w:r w:rsidR="00E65DB2">
              <w:rPr>
                <w:rFonts w:ascii="仿宋_GB2312" w:eastAsia="仿宋_GB2312"/>
              </w:rPr>
              <w:t>工作</w:t>
            </w:r>
            <w:r w:rsidR="00E65DB2">
              <w:rPr>
                <w:rFonts w:ascii="仿宋_GB2312" w:eastAsia="仿宋_GB2312" w:hint="default"/>
              </w:rPr>
              <w:t>经验</w:t>
            </w:r>
            <w:r w:rsidR="00B34CC6">
              <w:rPr>
                <w:rFonts w:ascii="仿宋_GB2312" w:eastAsia="仿宋_GB2312"/>
              </w:rPr>
              <w:t>者</w:t>
            </w:r>
            <w:r w:rsidR="003D24AC">
              <w:rPr>
                <w:rFonts w:ascii="仿宋_GB2312" w:eastAsia="仿宋_GB2312"/>
              </w:rPr>
              <w:t>可优先考虑</w:t>
            </w:r>
            <w:r w:rsidR="003D24AC">
              <w:rPr>
                <w:rFonts w:ascii="仿宋_GB2312" w:eastAsia="仿宋_GB2312" w:hint="default"/>
              </w:rPr>
              <w:t>。</w:t>
            </w:r>
          </w:p>
        </w:tc>
      </w:tr>
      <w:tr w:rsidR="00955D65" w:rsidRPr="006C0311" w:rsidTr="000709A5">
        <w:trPr>
          <w:trHeight w:val="1041"/>
          <w:jc w:val="center"/>
        </w:trPr>
        <w:tc>
          <w:tcPr>
            <w:tcW w:w="426" w:type="dxa"/>
            <w:vAlign w:val="center"/>
          </w:tcPr>
          <w:p w:rsidR="00955D65" w:rsidRPr="003246E8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699" w:type="dxa"/>
            <w:vAlign w:val="center"/>
          </w:tcPr>
          <w:p w:rsidR="00955D65" w:rsidRDefault="00B34CC6" w:rsidP="00955D6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运营</w:t>
            </w:r>
            <w:r w:rsidR="00532453">
              <w:rPr>
                <w:rFonts w:ascii="仿宋_GB2312" w:eastAsia="仿宋_GB2312" w:hint="eastAsia"/>
                <w:sz w:val="24"/>
              </w:rPr>
              <w:t xml:space="preserve">管理 </w:t>
            </w:r>
          </w:p>
          <w:p w:rsidR="00B34CC6" w:rsidRPr="00642455" w:rsidRDefault="00B34CC6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（浙江</w:t>
            </w:r>
            <w:r>
              <w:rPr>
                <w:rFonts w:ascii="仿宋_GB2312" w:eastAsia="仿宋_GB2312"/>
                <w:sz w:val="24"/>
              </w:rPr>
              <w:t>泊月湾信息科技有限公司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8" w:type="dxa"/>
            <w:vAlign w:val="center"/>
          </w:tcPr>
          <w:p w:rsidR="00955D65" w:rsidRPr="0064245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本科及以上</w:t>
            </w:r>
          </w:p>
        </w:tc>
        <w:tc>
          <w:tcPr>
            <w:tcW w:w="2415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市场营销、</w:t>
            </w:r>
            <w:r>
              <w:rPr>
                <w:rFonts w:ascii="仿宋_GB2312" w:eastAsia="仿宋_GB2312"/>
                <w:sz w:val="24"/>
              </w:rPr>
              <w:t>计算机技术、</w:t>
            </w:r>
            <w:r>
              <w:rPr>
                <w:rFonts w:ascii="仿宋_GB2312" w:eastAsia="仿宋_GB2312" w:hint="eastAsia"/>
                <w:sz w:val="24"/>
              </w:rPr>
              <w:t>运营</w:t>
            </w:r>
            <w:r>
              <w:rPr>
                <w:rFonts w:ascii="仿宋_GB2312" w:eastAsia="仿宋_GB2312"/>
                <w:sz w:val="24"/>
              </w:rPr>
              <w:t>管理</w:t>
            </w:r>
            <w:r w:rsidRPr="008F2AEF">
              <w:rPr>
                <w:rFonts w:ascii="仿宋_GB2312" w:eastAsia="仿宋_GB2312" w:hint="eastAsia"/>
                <w:sz w:val="24"/>
              </w:rPr>
              <w:t>等相关专业</w:t>
            </w:r>
          </w:p>
        </w:tc>
        <w:tc>
          <w:tcPr>
            <w:tcW w:w="7371" w:type="dxa"/>
            <w:vAlign w:val="center"/>
          </w:tcPr>
          <w:p w:rsidR="00BC44A6" w:rsidRDefault="00BC44A6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/>
                <w:sz w:val="24"/>
              </w:rPr>
              <w:t>年龄在</w:t>
            </w:r>
            <w:r>
              <w:rPr>
                <w:rFonts w:ascii="仿宋_GB2312" w:eastAsia="仿宋_GB2312" w:hint="eastAsia"/>
                <w:sz w:val="24"/>
              </w:rPr>
              <w:t>35周岁</w:t>
            </w:r>
            <w:r>
              <w:rPr>
                <w:rFonts w:ascii="仿宋_GB2312" w:eastAsia="仿宋_GB2312"/>
                <w:sz w:val="24"/>
              </w:rPr>
              <w:t>以下；</w:t>
            </w:r>
          </w:p>
          <w:p w:rsidR="00955D65" w:rsidRPr="008F2AEF" w:rsidRDefault="00BC44A6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="00955D65">
              <w:rPr>
                <w:rFonts w:ascii="仿宋_GB2312" w:eastAsia="仿宋_GB2312" w:hint="eastAsia"/>
                <w:sz w:val="24"/>
              </w:rPr>
              <w:t>具备相关</w:t>
            </w:r>
            <w:r w:rsidR="00955D65">
              <w:rPr>
                <w:rFonts w:ascii="仿宋_GB2312" w:eastAsia="仿宋_GB2312"/>
                <w:sz w:val="24"/>
              </w:rPr>
              <w:t>从业经历</w:t>
            </w:r>
            <w:r w:rsidR="00955D65">
              <w:rPr>
                <w:rFonts w:ascii="仿宋_GB2312" w:eastAsia="仿宋_GB2312" w:hint="eastAsia"/>
                <w:sz w:val="24"/>
              </w:rPr>
              <w:t>一年</w:t>
            </w:r>
            <w:r w:rsidR="00955D65">
              <w:rPr>
                <w:rFonts w:ascii="仿宋_GB2312" w:eastAsia="仿宋_GB2312"/>
                <w:sz w:val="24"/>
              </w:rPr>
              <w:t>以上</w:t>
            </w:r>
            <w:r w:rsidR="00955D65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955D65" w:rsidRPr="006C0311" w:rsidTr="000709A5">
        <w:trPr>
          <w:trHeight w:val="437"/>
          <w:jc w:val="center"/>
        </w:trPr>
        <w:tc>
          <w:tcPr>
            <w:tcW w:w="426" w:type="dxa"/>
            <w:vAlign w:val="center"/>
          </w:tcPr>
          <w:p w:rsidR="00955D65" w:rsidRPr="003246E8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699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研发</w:t>
            </w:r>
          </w:p>
          <w:p w:rsidR="00B34CC6" w:rsidRPr="00642455" w:rsidRDefault="00B34CC6" w:rsidP="00955D6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（浙江</w:t>
            </w:r>
            <w:r>
              <w:rPr>
                <w:rFonts w:ascii="仿宋_GB2312" w:eastAsia="仿宋_GB2312"/>
                <w:sz w:val="24"/>
              </w:rPr>
              <w:t>泊月湾信息科技有限公司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8" w:type="dxa"/>
            <w:vAlign w:val="center"/>
          </w:tcPr>
          <w:p w:rsidR="00955D65" w:rsidRPr="0064245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本科及以上</w:t>
            </w:r>
          </w:p>
        </w:tc>
        <w:tc>
          <w:tcPr>
            <w:tcW w:w="2415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计算机科学</w:t>
            </w:r>
            <w:r w:rsidRPr="008F2AEF">
              <w:rPr>
                <w:rFonts w:ascii="仿宋_GB2312" w:eastAsia="仿宋_GB2312" w:hint="eastAsia"/>
                <w:sz w:val="24"/>
              </w:rPr>
              <w:t>等相关</w:t>
            </w:r>
            <w:r w:rsidR="00532453">
              <w:rPr>
                <w:rFonts w:ascii="仿宋_GB2312" w:eastAsia="仿宋_GB2312" w:hint="eastAsia"/>
                <w:sz w:val="24"/>
              </w:rPr>
              <w:t xml:space="preserve"> </w:t>
            </w:r>
            <w:r w:rsidRPr="008F2AE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7371" w:type="dxa"/>
            <w:vAlign w:val="center"/>
          </w:tcPr>
          <w:p w:rsidR="00BC44A6" w:rsidRDefault="00BC44A6" w:rsidP="00BC44A6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/>
                <w:sz w:val="24"/>
              </w:rPr>
              <w:t>年龄在</w:t>
            </w:r>
            <w:r>
              <w:rPr>
                <w:rFonts w:ascii="仿宋_GB2312" w:eastAsia="仿宋_GB2312" w:hint="eastAsia"/>
                <w:sz w:val="24"/>
              </w:rPr>
              <w:t>35周岁</w:t>
            </w:r>
            <w:r>
              <w:rPr>
                <w:rFonts w:ascii="仿宋_GB2312" w:eastAsia="仿宋_GB2312"/>
                <w:sz w:val="24"/>
              </w:rPr>
              <w:t>以下；</w:t>
            </w:r>
          </w:p>
          <w:p w:rsidR="00955D65" w:rsidRPr="008F2AEF" w:rsidRDefault="00BC44A6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bookmarkStart w:id="0" w:name="_GoBack"/>
            <w:bookmarkEnd w:id="0"/>
            <w:r w:rsidR="00955D65">
              <w:rPr>
                <w:rFonts w:ascii="仿宋_GB2312" w:eastAsia="仿宋_GB2312" w:hint="eastAsia"/>
                <w:sz w:val="24"/>
              </w:rPr>
              <w:t>具备2年</w:t>
            </w:r>
            <w:r w:rsidR="00955D65">
              <w:rPr>
                <w:rFonts w:ascii="仿宋_GB2312" w:eastAsia="仿宋_GB2312"/>
                <w:sz w:val="24"/>
              </w:rPr>
              <w:t>以上软件开发相关经验</w:t>
            </w:r>
            <w:r w:rsidR="00955D65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955D65" w:rsidRPr="006C0311" w:rsidTr="000709A5">
        <w:trPr>
          <w:trHeight w:val="562"/>
          <w:jc w:val="center"/>
        </w:trPr>
        <w:tc>
          <w:tcPr>
            <w:tcW w:w="426" w:type="dxa"/>
            <w:vAlign w:val="center"/>
          </w:tcPr>
          <w:p w:rsidR="00955D65" w:rsidRPr="003246E8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699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供应链金融</w:t>
            </w:r>
            <w:r>
              <w:rPr>
                <w:rFonts w:ascii="仿宋_GB2312" w:eastAsia="仿宋_GB2312"/>
                <w:sz w:val="24"/>
              </w:rPr>
              <w:t>业务总监</w:t>
            </w:r>
          </w:p>
          <w:p w:rsidR="000709A5" w:rsidRPr="00642455" w:rsidRDefault="000709A5" w:rsidP="00955D6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（湖州市</w:t>
            </w:r>
            <w:r>
              <w:rPr>
                <w:rFonts w:ascii="仿宋_GB2312" w:eastAsia="仿宋_GB2312"/>
                <w:sz w:val="24"/>
              </w:rPr>
              <w:t>对外贸易股份有限公司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8" w:type="dxa"/>
            <w:vAlign w:val="center"/>
          </w:tcPr>
          <w:p w:rsidR="00955D65" w:rsidRPr="0064245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55D65" w:rsidRDefault="00447E6C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</w:t>
            </w:r>
            <w:r w:rsidR="000709A5">
              <w:rPr>
                <w:rFonts w:ascii="仿宋_GB2312" w:eastAsia="仿宋_GB2312" w:hint="eastAsia"/>
                <w:sz w:val="24"/>
              </w:rPr>
              <w:t>日制</w:t>
            </w:r>
            <w:r w:rsidR="00955D65">
              <w:rPr>
                <w:rFonts w:ascii="仿宋_GB2312" w:eastAsia="仿宋_GB2312"/>
                <w:sz w:val="24"/>
              </w:rPr>
              <w:t>本科及以上</w:t>
            </w:r>
          </w:p>
        </w:tc>
        <w:tc>
          <w:tcPr>
            <w:tcW w:w="2415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</w:t>
            </w:r>
            <w:r w:rsidRPr="008F2AE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7371" w:type="dxa"/>
            <w:vAlign w:val="center"/>
          </w:tcPr>
          <w:p w:rsidR="00955D65" w:rsidRDefault="00955D65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8F2AEF">
              <w:rPr>
                <w:rFonts w:ascii="仿宋_GB2312" w:eastAsia="仿宋_GB2312" w:hint="eastAsia"/>
                <w:sz w:val="24"/>
              </w:rPr>
              <w:t>年龄在</w:t>
            </w: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周岁以下；</w:t>
            </w:r>
          </w:p>
          <w:p w:rsidR="00955D65" w:rsidRPr="008F2AEF" w:rsidRDefault="00955D65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2、具备银行</w:t>
            </w:r>
            <w:r>
              <w:rPr>
                <w:rFonts w:ascii="仿宋_GB2312" w:eastAsia="仿宋_GB2312"/>
                <w:sz w:val="24"/>
              </w:rPr>
              <w:t>或供应链金融从业经历</w:t>
            </w:r>
            <w:r>
              <w:rPr>
                <w:rFonts w:ascii="仿宋_GB2312" w:eastAsia="仿宋_GB2312" w:hint="eastAsia"/>
                <w:sz w:val="24"/>
              </w:rPr>
              <w:t>五年</w:t>
            </w:r>
            <w:r>
              <w:rPr>
                <w:rFonts w:ascii="仿宋_GB2312" w:eastAsia="仿宋_GB2312"/>
                <w:sz w:val="24"/>
              </w:rPr>
              <w:t>以上。</w:t>
            </w:r>
          </w:p>
        </w:tc>
      </w:tr>
      <w:tr w:rsidR="00955D65" w:rsidRPr="006C0311" w:rsidTr="000709A5">
        <w:trPr>
          <w:trHeight w:val="1167"/>
          <w:jc w:val="center"/>
        </w:trPr>
        <w:tc>
          <w:tcPr>
            <w:tcW w:w="426" w:type="dxa"/>
            <w:vAlign w:val="center"/>
          </w:tcPr>
          <w:p w:rsidR="00955D65" w:rsidRPr="003246E8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699" w:type="dxa"/>
            <w:vAlign w:val="center"/>
          </w:tcPr>
          <w:p w:rsidR="00955D65" w:rsidRDefault="00955D65" w:rsidP="00B34CC6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综合部副经理</w:t>
            </w:r>
          </w:p>
          <w:p w:rsidR="000709A5" w:rsidRDefault="000709A5" w:rsidP="00B34CC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（湖州市</w:t>
            </w:r>
            <w:r>
              <w:rPr>
                <w:rFonts w:ascii="仿宋_GB2312" w:eastAsia="仿宋_GB2312"/>
                <w:sz w:val="24"/>
              </w:rPr>
              <w:t>两山金融服务股份有限公司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8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55D65" w:rsidRDefault="000709A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  <w:r w:rsidR="00955D65">
              <w:rPr>
                <w:rFonts w:ascii="仿宋_GB2312" w:eastAsia="仿宋_GB2312"/>
                <w:sz w:val="24"/>
              </w:rPr>
              <w:t>本科及以上</w:t>
            </w:r>
          </w:p>
        </w:tc>
        <w:tc>
          <w:tcPr>
            <w:tcW w:w="2415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行政管理、</w:t>
            </w:r>
            <w:r>
              <w:rPr>
                <w:rFonts w:ascii="仿宋_GB2312" w:eastAsia="仿宋_GB2312"/>
                <w:sz w:val="24"/>
              </w:rPr>
              <w:t>人力资源</w:t>
            </w:r>
            <w:r>
              <w:rPr>
                <w:rFonts w:ascii="仿宋_GB2312" w:eastAsia="仿宋_GB2312" w:hint="eastAsia"/>
                <w:sz w:val="24"/>
              </w:rPr>
              <w:t>管理</w:t>
            </w:r>
            <w:r>
              <w:rPr>
                <w:rFonts w:ascii="仿宋_GB2312" w:eastAsia="仿宋_GB2312"/>
                <w:sz w:val="24"/>
              </w:rPr>
              <w:t>、中文、文学、文秘</w:t>
            </w:r>
            <w:r w:rsidRPr="008F2AEF">
              <w:rPr>
                <w:rFonts w:ascii="仿宋_GB2312" w:eastAsia="仿宋_GB2312" w:hint="eastAsia"/>
                <w:sz w:val="24"/>
              </w:rPr>
              <w:t>等相关专业</w:t>
            </w:r>
          </w:p>
        </w:tc>
        <w:tc>
          <w:tcPr>
            <w:tcW w:w="7371" w:type="dxa"/>
            <w:vAlign w:val="center"/>
          </w:tcPr>
          <w:p w:rsidR="00955D65" w:rsidRDefault="00955D65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8F2AEF">
              <w:rPr>
                <w:rFonts w:ascii="仿宋_GB2312" w:eastAsia="仿宋_GB2312" w:hint="eastAsia"/>
                <w:sz w:val="24"/>
              </w:rPr>
              <w:t>年龄在</w:t>
            </w: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周岁以下；</w:t>
            </w:r>
          </w:p>
          <w:p w:rsidR="00955D65" w:rsidRPr="008F2AEF" w:rsidRDefault="00955D65" w:rsidP="00955D65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2、具备管理宣传</w:t>
            </w:r>
            <w:r>
              <w:rPr>
                <w:rFonts w:ascii="仿宋_GB2312" w:eastAsia="仿宋_GB2312"/>
                <w:sz w:val="24"/>
              </w:rPr>
              <w:t>从业经历</w:t>
            </w:r>
            <w:r>
              <w:rPr>
                <w:rFonts w:ascii="仿宋_GB2312" w:eastAsia="仿宋_GB2312" w:hint="eastAsia"/>
                <w:sz w:val="24"/>
              </w:rPr>
              <w:t>5年以上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>良好的文字表达、沟通协调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>
              <w:rPr>
                <w:rFonts w:ascii="仿宋_GB2312" w:eastAsia="仿宋_GB2312"/>
                <w:sz w:val="24"/>
              </w:rPr>
              <w:t>领导管理能力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从事副经理</w:t>
            </w:r>
            <w:r>
              <w:rPr>
                <w:rFonts w:ascii="仿宋_GB2312" w:eastAsia="仿宋_GB2312" w:hint="eastAsia"/>
                <w:sz w:val="24"/>
              </w:rPr>
              <w:t>职位3年</w:t>
            </w:r>
            <w:r>
              <w:rPr>
                <w:rFonts w:ascii="仿宋_GB2312" w:eastAsia="仿宋_GB2312"/>
                <w:sz w:val="24"/>
              </w:rPr>
              <w:t>以上从业经历</w:t>
            </w:r>
            <w:r>
              <w:rPr>
                <w:rFonts w:ascii="仿宋_GB2312" w:eastAsia="仿宋_GB2312" w:hint="eastAsia"/>
                <w:sz w:val="24"/>
              </w:rPr>
              <w:t>优先</w:t>
            </w:r>
            <w:r>
              <w:rPr>
                <w:rFonts w:ascii="仿宋_GB2312" w:eastAsia="仿宋_GB2312"/>
                <w:sz w:val="24"/>
              </w:rPr>
              <w:t>考虑。</w:t>
            </w:r>
          </w:p>
        </w:tc>
      </w:tr>
      <w:tr w:rsidR="00955D65" w:rsidRPr="006C0311" w:rsidTr="000709A5">
        <w:trPr>
          <w:trHeight w:val="682"/>
          <w:jc w:val="center"/>
        </w:trPr>
        <w:tc>
          <w:tcPr>
            <w:tcW w:w="426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2699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业务岗</w:t>
            </w:r>
          </w:p>
          <w:p w:rsidR="00447E6C" w:rsidRPr="002331A3" w:rsidRDefault="00447E6C" w:rsidP="00955D6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（湖州市</w:t>
            </w:r>
            <w:r>
              <w:rPr>
                <w:rFonts w:ascii="仿宋_GB2312" w:eastAsia="仿宋_GB2312"/>
                <w:sz w:val="24"/>
              </w:rPr>
              <w:t>中小企业创业投资有限公司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8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  <w:r>
              <w:rPr>
                <w:rFonts w:ascii="仿宋_GB2312" w:eastAsia="仿宋_GB2312"/>
                <w:sz w:val="24"/>
              </w:rPr>
              <w:t>研究生及以上</w:t>
            </w:r>
          </w:p>
        </w:tc>
        <w:tc>
          <w:tcPr>
            <w:tcW w:w="2415" w:type="dxa"/>
            <w:vAlign w:val="center"/>
          </w:tcPr>
          <w:p w:rsidR="00955D65" w:rsidRDefault="00955D65" w:rsidP="000709A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财务、经济、金融等</w:t>
            </w:r>
            <w:r w:rsidR="0053245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>相关</w:t>
            </w:r>
            <w:r w:rsidRPr="008F2AEF">
              <w:rPr>
                <w:rFonts w:ascii="仿宋_GB2312" w:eastAsia="仿宋_GB2312"/>
              </w:rPr>
              <w:t>专业</w:t>
            </w:r>
          </w:p>
        </w:tc>
        <w:tc>
          <w:tcPr>
            <w:tcW w:w="7371" w:type="dxa"/>
            <w:vAlign w:val="center"/>
          </w:tcPr>
          <w:p w:rsidR="00955D65" w:rsidRDefault="00955D65" w:rsidP="00955D6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rPr>
                <w:rFonts w:ascii="仿宋_GB2312" w:eastAsia="仿宋_GB2312" w:hint="default"/>
              </w:rPr>
            </w:pPr>
            <w:r>
              <w:rPr>
                <w:rFonts w:ascii="仿宋_GB2312" w:eastAsia="仿宋_GB2312"/>
              </w:rPr>
              <w:t>1、</w:t>
            </w:r>
            <w:r w:rsidRPr="008F2AEF">
              <w:rPr>
                <w:rFonts w:ascii="仿宋_GB2312" w:eastAsia="仿宋_GB2312"/>
              </w:rPr>
              <w:t>年龄在</w:t>
            </w:r>
            <w:r>
              <w:rPr>
                <w:rFonts w:ascii="仿宋_GB2312" w:eastAsia="仿宋_GB2312"/>
              </w:rPr>
              <w:t>35</w:t>
            </w:r>
            <w:r w:rsidRPr="008F2AEF">
              <w:rPr>
                <w:rFonts w:ascii="仿宋_GB2312" w:eastAsia="仿宋_GB2312"/>
              </w:rPr>
              <w:t>周岁以下；</w:t>
            </w:r>
          </w:p>
          <w:p w:rsidR="00955D65" w:rsidRPr="008E0B6D" w:rsidRDefault="00955D65" w:rsidP="00955D6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rPr>
                <w:rFonts w:ascii="仿宋_GB2312" w:eastAsia="仿宋_GB2312" w:hAnsi="Calibri" w:hint="default"/>
                <w:kern w:val="2"/>
              </w:rPr>
            </w:pPr>
            <w:r>
              <w:rPr>
                <w:rFonts w:ascii="仿宋_GB2312" w:eastAsia="仿宋_GB2312"/>
              </w:rPr>
              <w:t>2、985、211院校</w:t>
            </w:r>
            <w:r>
              <w:rPr>
                <w:rFonts w:ascii="仿宋_GB2312" w:eastAsia="仿宋_GB2312" w:hint="default"/>
              </w:rPr>
              <w:t>毕业生</w:t>
            </w:r>
            <w:r>
              <w:rPr>
                <w:rFonts w:ascii="仿宋_GB2312" w:eastAsia="仿宋_GB2312"/>
              </w:rPr>
              <w:t>优先</w:t>
            </w:r>
            <w:r>
              <w:rPr>
                <w:rFonts w:ascii="仿宋_GB2312" w:eastAsia="仿宋_GB2312" w:hint="default"/>
              </w:rPr>
              <w:t>考虑。</w:t>
            </w:r>
            <w:r w:rsidRPr="008E0B6D">
              <w:rPr>
                <w:rFonts w:ascii="仿宋_GB2312" w:eastAsia="仿宋_GB2312" w:hAnsi="Calibri"/>
                <w:kern w:val="2"/>
              </w:rPr>
              <w:t xml:space="preserve"> </w:t>
            </w:r>
          </w:p>
        </w:tc>
      </w:tr>
      <w:tr w:rsidR="00955D65" w:rsidRPr="006C0311" w:rsidTr="000709A5">
        <w:trPr>
          <w:trHeight w:val="682"/>
          <w:jc w:val="center"/>
        </w:trPr>
        <w:tc>
          <w:tcPr>
            <w:tcW w:w="3125" w:type="dxa"/>
            <w:gridSpan w:val="2"/>
            <w:vAlign w:val="center"/>
          </w:tcPr>
          <w:p w:rsidR="00955D65" w:rsidRDefault="00955D65" w:rsidP="00955D6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2326" w:type="dxa"/>
            <w:gridSpan w:val="4"/>
            <w:vAlign w:val="center"/>
          </w:tcPr>
          <w:p w:rsidR="00955D65" w:rsidRDefault="00955D65" w:rsidP="00955D6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jc w:val="center"/>
              <w:rPr>
                <w:rFonts w:ascii="仿宋_GB2312" w:eastAsia="仿宋_GB2312" w:hint="default"/>
              </w:rPr>
            </w:pPr>
            <w:r>
              <w:rPr>
                <w:rFonts w:ascii="仿宋_GB2312" w:eastAsia="仿宋_GB2312"/>
              </w:rPr>
              <w:t>7</w:t>
            </w:r>
          </w:p>
        </w:tc>
      </w:tr>
    </w:tbl>
    <w:p w:rsidR="00ED755E" w:rsidRDefault="00ED755E"/>
    <w:sectPr w:rsidR="00ED755E" w:rsidSect="000709A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67" w:rsidRDefault="000A5567" w:rsidP="00E65DB2">
      <w:r>
        <w:separator/>
      </w:r>
    </w:p>
  </w:endnote>
  <w:endnote w:type="continuationSeparator" w:id="0">
    <w:p w:rsidR="000A5567" w:rsidRDefault="000A5567" w:rsidP="00E6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67" w:rsidRDefault="000A5567" w:rsidP="00E65DB2">
      <w:r>
        <w:separator/>
      </w:r>
    </w:p>
  </w:footnote>
  <w:footnote w:type="continuationSeparator" w:id="0">
    <w:p w:rsidR="000A5567" w:rsidRDefault="000A5567" w:rsidP="00E6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AC"/>
    <w:rsid w:val="000709A5"/>
    <w:rsid w:val="000A5567"/>
    <w:rsid w:val="003D24AC"/>
    <w:rsid w:val="00447E6C"/>
    <w:rsid w:val="0053102A"/>
    <w:rsid w:val="00532453"/>
    <w:rsid w:val="00955D65"/>
    <w:rsid w:val="00B34CC6"/>
    <w:rsid w:val="00BC44A6"/>
    <w:rsid w:val="00E65DB2"/>
    <w:rsid w:val="00E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2EB70-3A95-428E-8447-D676B1C3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D2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3D24AC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D24A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5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5DB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5D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C44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44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求理</dc:creator>
  <cp:keywords/>
  <dc:description/>
  <cp:lastModifiedBy>求理</cp:lastModifiedBy>
  <cp:revision>14</cp:revision>
  <cp:lastPrinted>2020-09-09T06:33:00Z</cp:lastPrinted>
  <dcterms:created xsi:type="dcterms:W3CDTF">2020-09-08T06:29:00Z</dcterms:created>
  <dcterms:modified xsi:type="dcterms:W3CDTF">2020-09-09T06:45:00Z</dcterms:modified>
</cp:coreProperties>
</file>