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44" w:rsidRPr="007A3A9F" w:rsidRDefault="000A1644" w:rsidP="000A1644">
      <w:pPr>
        <w:spacing w:after="0"/>
        <w:rPr>
          <w:rFonts w:asciiTheme="majorEastAsia" w:eastAsiaTheme="majorEastAsia" w:hAnsiTheme="majorEastAsia"/>
          <w:sz w:val="21"/>
          <w:szCs w:val="21"/>
        </w:rPr>
      </w:pPr>
      <w:r w:rsidRPr="007A3A9F">
        <w:rPr>
          <w:rFonts w:asciiTheme="majorEastAsia" w:eastAsiaTheme="majorEastAsia" w:hAnsiTheme="majorEastAsia" w:hint="eastAsia"/>
          <w:sz w:val="32"/>
          <w:szCs w:val="32"/>
        </w:rPr>
        <w:t xml:space="preserve">附件一          </w:t>
      </w:r>
      <w:r w:rsidRPr="007A3A9F">
        <w:rPr>
          <w:rFonts w:asciiTheme="majorEastAsia" w:eastAsiaTheme="majorEastAsia" w:hAnsiTheme="majorEastAsia"/>
          <w:sz w:val="32"/>
          <w:szCs w:val="32"/>
        </w:rPr>
        <w:t xml:space="preserve">  </w:t>
      </w:r>
      <w:r w:rsidRPr="007A3A9F">
        <w:rPr>
          <w:rFonts w:asciiTheme="majorEastAsia" w:eastAsiaTheme="majorEastAsia" w:hAnsiTheme="majorEastAsia" w:hint="eastAsia"/>
          <w:sz w:val="32"/>
          <w:szCs w:val="32"/>
        </w:rPr>
        <w:t xml:space="preserve">      </w:t>
      </w:r>
      <w:r w:rsidRPr="007A3A9F">
        <w:rPr>
          <w:rFonts w:asciiTheme="majorEastAsia" w:eastAsiaTheme="majorEastAsia" w:hAnsiTheme="majorEastAsia"/>
          <w:sz w:val="32"/>
          <w:szCs w:val="32"/>
        </w:rPr>
        <w:t xml:space="preserve">    </w:t>
      </w:r>
      <w:r w:rsidRPr="007A3A9F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</w:p>
    <w:p w:rsidR="002C650C" w:rsidRDefault="002C650C" w:rsidP="002C650C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湖州南浔文化传媒发展有限公司人才需求表</w:t>
      </w:r>
    </w:p>
    <w:tbl>
      <w:tblPr>
        <w:tblStyle w:val="a5"/>
        <w:tblW w:w="12847" w:type="dxa"/>
        <w:jc w:val="center"/>
        <w:tblLayout w:type="fixed"/>
        <w:tblLook w:val="04A0"/>
      </w:tblPr>
      <w:tblGrid>
        <w:gridCol w:w="846"/>
        <w:gridCol w:w="2426"/>
        <w:gridCol w:w="1701"/>
        <w:gridCol w:w="850"/>
        <w:gridCol w:w="3102"/>
        <w:gridCol w:w="1418"/>
        <w:gridCol w:w="2504"/>
      </w:tblGrid>
      <w:tr w:rsidR="002C650C" w:rsidTr="00B07C39">
        <w:trPr>
          <w:jc w:val="center"/>
        </w:trPr>
        <w:tc>
          <w:tcPr>
            <w:tcW w:w="846" w:type="dxa"/>
            <w:vAlign w:val="center"/>
          </w:tcPr>
          <w:p w:rsidR="002C650C" w:rsidRDefault="002C650C" w:rsidP="007B6DF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426" w:type="dxa"/>
            <w:vAlign w:val="center"/>
          </w:tcPr>
          <w:p w:rsidR="002C650C" w:rsidRDefault="002C650C" w:rsidP="007B6DF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公司名称</w:t>
            </w:r>
          </w:p>
        </w:tc>
        <w:tc>
          <w:tcPr>
            <w:tcW w:w="1701" w:type="dxa"/>
            <w:vAlign w:val="center"/>
          </w:tcPr>
          <w:p w:rsidR="002C650C" w:rsidRDefault="002C650C" w:rsidP="007B6DF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850" w:type="dxa"/>
            <w:vAlign w:val="center"/>
          </w:tcPr>
          <w:p w:rsidR="002C650C" w:rsidRDefault="002C650C" w:rsidP="007B6DF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3102" w:type="dxa"/>
            <w:vAlign w:val="center"/>
          </w:tcPr>
          <w:p w:rsidR="002C650C" w:rsidRDefault="002C650C" w:rsidP="007B6DF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 w:rsidR="002C650C" w:rsidRDefault="002C650C" w:rsidP="007B6DF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504" w:type="dxa"/>
            <w:vAlign w:val="center"/>
          </w:tcPr>
          <w:p w:rsidR="002C650C" w:rsidRDefault="002C650C" w:rsidP="007B6DF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工作要求</w:t>
            </w:r>
          </w:p>
        </w:tc>
      </w:tr>
      <w:tr w:rsidR="002C650C" w:rsidTr="00B07C39">
        <w:trPr>
          <w:trHeight w:val="1134"/>
          <w:jc w:val="center"/>
        </w:trPr>
        <w:tc>
          <w:tcPr>
            <w:tcW w:w="846" w:type="dxa"/>
            <w:vAlign w:val="center"/>
          </w:tcPr>
          <w:p w:rsidR="002C650C" w:rsidRDefault="002C650C" w:rsidP="007B6DF7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426" w:type="dxa"/>
            <w:vAlign w:val="center"/>
          </w:tcPr>
          <w:p w:rsidR="002C650C" w:rsidRDefault="002C650C" w:rsidP="007B6DF7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湖州市南浔区文化传媒发展有限公司</w:t>
            </w:r>
          </w:p>
        </w:tc>
        <w:tc>
          <w:tcPr>
            <w:tcW w:w="1701" w:type="dxa"/>
            <w:vAlign w:val="center"/>
          </w:tcPr>
          <w:p w:rsidR="002C650C" w:rsidRDefault="002C650C" w:rsidP="007B6DF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视频节目制作</w:t>
            </w:r>
          </w:p>
        </w:tc>
        <w:tc>
          <w:tcPr>
            <w:tcW w:w="850" w:type="dxa"/>
            <w:vAlign w:val="center"/>
          </w:tcPr>
          <w:p w:rsidR="002C650C" w:rsidRDefault="002C650C" w:rsidP="007B6DF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02" w:type="dxa"/>
            <w:vAlign w:val="center"/>
          </w:tcPr>
          <w:p w:rsidR="002C650C" w:rsidRDefault="002C650C" w:rsidP="007B6DF7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广播电视、新闻相关专业</w:t>
            </w:r>
          </w:p>
        </w:tc>
        <w:tc>
          <w:tcPr>
            <w:tcW w:w="1418" w:type="dxa"/>
            <w:vAlign w:val="center"/>
          </w:tcPr>
          <w:p w:rsidR="002C650C" w:rsidRDefault="002C650C" w:rsidP="007B6DF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本科及以上</w:t>
            </w:r>
          </w:p>
        </w:tc>
        <w:tc>
          <w:tcPr>
            <w:tcW w:w="2504" w:type="dxa"/>
            <w:vAlign w:val="bottom"/>
          </w:tcPr>
          <w:p w:rsidR="002C650C" w:rsidRDefault="002C650C" w:rsidP="002D73E8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14375D">
              <w:rPr>
                <w:rFonts w:ascii="仿宋" w:eastAsia="仿宋" w:hAnsi="仿宋" w:hint="eastAsia"/>
              </w:rPr>
              <w:t>30周岁以下，有两年以上视频拍摄、编辑、制作相关工作经验</w:t>
            </w:r>
            <w:r w:rsidR="007941D5">
              <w:rPr>
                <w:rFonts w:ascii="仿宋" w:eastAsia="仿宋" w:hAnsi="仿宋" w:hint="eastAsia"/>
              </w:rPr>
              <w:t>，</w:t>
            </w:r>
            <w:r w:rsidR="002D73E8">
              <w:rPr>
                <w:rFonts w:ascii="仿宋" w:eastAsia="仿宋" w:hAnsi="仿宋" w:hint="eastAsia"/>
              </w:rPr>
              <w:t>有</w:t>
            </w:r>
            <w:r>
              <w:rPr>
                <w:rFonts w:ascii="仿宋" w:eastAsia="仿宋" w:hAnsi="仿宋" w:hint="eastAsia"/>
              </w:rPr>
              <w:t>获得</w:t>
            </w:r>
            <w:r w:rsidR="00C060A1">
              <w:rPr>
                <w:rFonts w:ascii="仿宋" w:eastAsia="仿宋" w:hAnsi="仿宋" w:hint="eastAsia"/>
              </w:rPr>
              <w:t>过</w:t>
            </w:r>
            <w:r w:rsidR="002D73E8">
              <w:rPr>
                <w:rFonts w:ascii="仿宋" w:eastAsia="仿宋" w:hAnsi="仿宋" w:hint="eastAsia"/>
              </w:rPr>
              <w:t>省级以上新闻奖者</w:t>
            </w:r>
            <w:r>
              <w:rPr>
                <w:rFonts w:ascii="仿宋" w:eastAsia="仿宋" w:hAnsi="仿宋" w:hint="eastAsia"/>
              </w:rPr>
              <w:t>年龄可以放宽。</w:t>
            </w:r>
          </w:p>
        </w:tc>
      </w:tr>
      <w:tr w:rsidR="002C650C" w:rsidTr="00B07C39">
        <w:trPr>
          <w:trHeight w:val="1134"/>
          <w:jc w:val="center"/>
        </w:trPr>
        <w:tc>
          <w:tcPr>
            <w:tcW w:w="846" w:type="dxa"/>
            <w:vAlign w:val="center"/>
          </w:tcPr>
          <w:p w:rsidR="002C650C" w:rsidRDefault="002C650C" w:rsidP="007B6DF7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426" w:type="dxa"/>
            <w:vAlign w:val="center"/>
          </w:tcPr>
          <w:p w:rsidR="002C650C" w:rsidRDefault="002C650C" w:rsidP="007B6DF7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湖州市南浔区文化传媒发展有限公司</w:t>
            </w:r>
          </w:p>
        </w:tc>
        <w:tc>
          <w:tcPr>
            <w:tcW w:w="1701" w:type="dxa"/>
            <w:vAlign w:val="center"/>
          </w:tcPr>
          <w:p w:rsidR="002C650C" w:rsidRDefault="002C650C" w:rsidP="007B6DF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记者</w:t>
            </w:r>
          </w:p>
        </w:tc>
        <w:tc>
          <w:tcPr>
            <w:tcW w:w="850" w:type="dxa"/>
            <w:vAlign w:val="center"/>
          </w:tcPr>
          <w:p w:rsidR="002C650C" w:rsidRDefault="002C650C" w:rsidP="007B6DF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02" w:type="dxa"/>
            <w:vAlign w:val="center"/>
          </w:tcPr>
          <w:p w:rsidR="002C650C" w:rsidRDefault="002C650C" w:rsidP="007B6DF7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广播电视、新闻相关专业</w:t>
            </w:r>
          </w:p>
        </w:tc>
        <w:tc>
          <w:tcPr>
            <w:tcW w:w="1418" w:type="dxa"/>
            <w:vAlign w:val="center"/>
          </w:tcPr>
          <w:p w:rsidR="002C650C" w:rsidRDefault="002C650C" w:rsidP="007B6DF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本科及以上</w:t>
            </w:r>
          </w:p>
        </w:tc>
        <w:tc>
          <w:tcPr>
            <w:tcW w:w="2504" w:type="dxa"/>
            <w:vAlign w:val="bottom"/>
          </w:tcPr>
          <w:p w:rsidR="002C650C" w:rsidRDefault="002C650C" w:rsidP="00B07C39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14375D">
              <w:rPr>
                <w:rFonts w:ascii="仿宋" w:eastAsia="仿宋" w:hAnsi="仿宋" w:hint="eastAsia"/>
              </w:rPr>
              <w:t>30周岁以下，</w:t>
            </w:r>
            <w:r>
              <w:rPr>
                <w:rFonts w:ascii="仿宋" w:eastAsia="仿宋" w:hAnsi="仿宋" w:hint="eastAsia"/>
              </w:rPr>
              <w:t>有相关工作经验者优先</w:t>
            </w:r>
          </w:p>
        </w:tc>
      </w:tr>
      <w:tr w:rsidR="002C650C" w:rsidTr="00B07C39">
        <w:trPr>
          <w:trHeight w:val="1360"/>
          <w:jc w:val="center"/>
        </w:trPr>
        <w:tc>
          <w:tcPr>
            <w:tcW w:w="846" w:type="dxa"/>
            <w:vAlign w:val="center"/>
          </w:tcPr>
          <w:p w:rsidR="002C650C" w:rsidRDefault="002C650C" w:rsidP="007B6DF7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426" w:type="dxa"/>
            <w:vAlign w:val="center"/>
          </w:tcPr>
          <w:p w:rsidR="002C650C" w:rsidRDefault="002C650C" w:rsidP="007B6DF7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湖州市南浔区文化传媒发展有限公司</w:t>
            </w:r>
          </w:p>
        </w:tc>
        <w:tc>
          <w:tcPr>
            <w:tcW w:w="1701" w:type="dxa"/>
            <w:vAlign w:val="center"/>
          </w:tcPr>
          <w:p w:rsidR="002C650C" w:rsidRDefault="002C650C" w:rsidP="007B6DF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行政</w:t>
            </w:r>
          </w:p>
        </w:tc>
        <w:tc>
          <w:tcPr>
            <w:tcW w:w="850" w:type="dxa"/>
            <w:vAlign w:val="center"/>
          </w:tcPr>
          <w:p w:rsidR="002C650C" w:rsidRDefault="002C650C" w:rsidP="007B6DF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02" w:type="dxa"/>
            <w:vAlign w:val="center"/>
          </w:tcPr>
          <w:p w:rsidR="002C650C" w:rsidRDefault="002C650C" w:rsidP="007B6DF7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法律、文秘、新闻相关专业</w:t>
            </w:r>
          </w:p>
        </w:tc>
        <w:tc>
          <w:tcPr>
            <w:tcW w:w="1418" w:type="dxa"/>
            <w:vAlign w:val="center"/>
          </w:tcPr>
          <w:p w:rsidR="002C650C" w:rsidRDefault="002C650C" w:rsidP="007B6DF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本科及以上</w:t>
            </w:r>
          </w:p>
        </w:tc>
        <w:tc>
          <w:tcPr>
            <w:tcW w:w="2504" w:type="dxa"/>
            <w:vAlign w:val="bottom"/>
          </w:tcPr>
          <w:p w:rsidR="002C650C" w:rsidRDefault="002C650C" w:rsidP="00B07C39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14375D">
              <w:rPr>
                <w:rFonts w:ascii="仿宋" w:eastAsia="仿宋" w:hAnsi="仿宋" w:hint="eastAsia"/>
              </w:rPr>
              <w:t>30周岁以下，有公文写作经验</w:t>
            </w:r>
            <w:r w:rsidR="002D73E8">
              <w:rPr>
                <w:rFonts w:ascii="仿宋" w:eastAsia="仿宋" w:hAnsi="仿宋" w:hint="eastAsia"/>
              </w:rPr>
              <w:t>者</w:t>
            </w:r>
            <w:r w:rsidRPr="0014375D">
              <w:rPr>
                <w:rFonts w:ascii="仿宋" w:eastAsia="仿宋" w:hAnsi="仿宋" w:hint="eastAsia"/>
              </w:rPr>
              <w:t>优先</w:t>
            </w:r>
          </w:p>
        </w:tc>
      </w:tr>
      <w:tr w:rsidR="002C650C" w:rsidTr="00B07C39">
        <w:trPr>
          <w:trHeight w:val="1360"/>
          <w:jc w:val="center"/>
        </w:trPr>
        <w:tc>
          <w:tcPr>
            <w:tcW w:w="846" w:type="dxa"/>
            <w:vAlign w:val="center"/>
          </w:tcPr>
          <w:p w:rsidR="002C650C" w:rsidRDefault="002C650C" w:rsidP="007B6DF7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426" w:type="dxa"/>
            <w:vAlign w:val="center"/>
          </w:tcPr>
          <w:p w:rsidR="002C650C" w:rsidRDefault="002C650C" w:rsidP="00B07C39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湖州市南浔区文化传媒发展有限公司</w:t>
            </w:r>
          </w:p>
        </w:tc>
        <w:tc>
          <w:tcPr>
            <w:tcW w:w="1701" w:type="dxa"/>
            <w:vAlign w:val="center"/>
          </w:tcPr>
          <w:p w:rsidR="002C650C" w:rsidRDefault="002C650C" w:rsidP="007B6DF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新媒体编辑</w:t>
            </w:r>
          </w:p>
          <w:p w:rsidR="00B07C39" w:rsidRDefault="00B07C39" w:rsidP="007B6DF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（人事外包）</w:t>
            </w:r>
          </w:p>
        </w:tc>
        <w:tc>
          <w:tcPr>
            <w:tcW w:w="850" w:type="dxa"/>
            <w:vAlign w:val="center"/>
          </w:tcPr>
          <w:p w:rsidR="002C650C" w:rsidRDefault="002C650C" w:rsidP="007B6DF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102" w:type="dxa"/>
            <w:vAlign w:val="center"/>
          </w:tcPr>
          <w:p w:rsidR="002C650C" w:rsidRDefault="002C650C" w:rsidP="007B6DF7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专业不限</w:t>
            </w:r>
          </w:p>
        </w:tc>
        <w:tc>
          <w:tcPr>
            <w:tcW w:w="1418" w:type="dxa"/>
            <w:vAlign w:val="center"/>
          </w:tcPr>
          <w:p w:rsidR="002C650C" w:rsidRDefault="002C650C" w:rsidP="007B6DF7">
            <w:pPr>
              <w:jc w:val="center"/>
              <w:rPr>
                <w:rFonts w:ascii="仿宋" w:eastAsia="仿宋" w:hAnsi="仿宋"/>
              </w:rPr>
            </w:pPr>
            <w:r w:rsidRPr="0014375D">
              <w:rPr>
                <w:rFonts w:ascii="仿宋" w:eastAsia="仿宋" w:hAnsi="仿宋" w:hint="eastAsia"/>
              </w:rPr>
              <w:t>大专</w:t>
            </w:r>
            <w:r w:rsidR="00A42F4E">
              <w:rPr>
                <w:rFonts w:ascii="仿宋" w:eastAsia="仿宋" w:hAnsi="仿宋" w:hint="eastAsia"/>
              </w:rPr>
              <w:t>及</w:t>
            </w:r>
            <w:r w:rsidRPr="0014375D">
              <w:rPr>
                <w:rFonts w:ascii="仿宋" w:eastAsia="仿宋" w:hAnsi="仿宋" w:hint="eastAsia"/>
              </w:rPr>
              <w:t>以上</w:t>
            </w:r>
          </w:p>
        </w:tc>
        <w:tc>
          <w:tcPr>
            <w:tcW w:w="2504" w:type="dxa"/>
            <w:vAlign w:val="bottom"/>
          </w:tcPr>
          <w:p w:rsidR="002C650C" w:rsidRDefault="002C650C" w:rsidP="002D73E8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14375D">
              <w:rPr>
                <w:rFonts w:ascii="仿宋" w:eastAsia="仿宋" w:hAnsi="仿宋"/>
              </w:rPr>
              <w:t>3</w:t>
            </w:r>
            <w:r w:rsidRPr="0014375D">
              <w:rPr>
                <w:rFonts w:ascii="仿宋" w:eastAsia="仿宋" w:hAnsi="仿宋" w:hint="eastAsia"/>
              </w:rPr>
              <w:t>5</w:t>
            </w:r>
            <w:r w:rsidRPr="0014375D">
              <w:rPr>
                <w:rFonts w:ascii="仿宋" w:eastAsia="仿宋" w:hAnsi="仿宋"/>
              </w:rPr>
              <w:t>周岁及以下</w:t>
            </w:r>
            <w:r w:rsidRPr="0014375D">
              <w:rPr>
                <w:rFonts w:ascii="仿宋" w:eastAsia="仿宋" w:hAnsi="仿宋" w:hint="eastAsia"/>
              </w:rPr>
              <w:t>，</w:t>
            </w:r>
            <w:r w:rsidRPr="0014375D">
              <w:rPr>
                <w:rFonts w:ascii="仿宋" w:eastAsia="仿宋" w:hAnsi="仿宋"/>
              </w:rPr>
              <w:t>熟悉互联网，对微博、微信、抖音等</w:t>
            </w:r>
            <w:r w:rsidR="002D73E8">
              <w:rPr>
                <w:rFonts w:ascii="仿宋" w:eastAsia="仿宋" w:hAnsi="仿宋" w:hint="eastAsia"/>
              </w:rPr>
              <w:t>新媒体</w:t>
            </w:r>
            <w:r w:rsidRPr="0014375D">
              <w:rPr>
                <w:rFonts w:ascii="仿宋" w:eastAsia="仿宋" w:hAnsi="仿宋"/>
              </w:rPr>
              <w:t>平台</w:t>
            </w:r>
            <w:r w:rsidR="002D73E8">
              <w:rPr>
                <w:rFonts w:ascii="仿宋" w:eastAsia="仿宋" w:hAnsi="仿宋" w:hint="eastAsia"/>
              </w:rPr>
              <w:t>操作</w:t>
            </w:r>
            <w:r w:rsidRPr="0014375D">
              <w:rPr>
                <w:rFonts w:ascii="仿宋" w:eastAsia="仿宋" w:hAnsi="仿宋"/>
              </w:rPr>
              <w:t>有一定了解。</w:t>
            </w:r>
          </w:p>
        </w:tc>
      </w:tr>
    </w:tbl>
    <w:p w:rsidR="002C650C" w:rsidRDefault="002C650C" w:rsidP="002C650C"/>
    <w:p w:rsidR="00AD6927" w:rsidRPr="002C650C" w:rsidRDefault="001310DD">
      <w:pPr>
        <w:rPr>
          <w:rFonts w:asciiTheme="majorEastAsia" w:eastAsiaTheme="majorEastAsia" w:hAnsiTheme="majorEastAsia"/>
        </w:rPr>
      </w:pPr>
    </w:p>
    <w:sectPr w:rsidR="00AD6927" w:rsidRPr="002C650C" w:rsidSect="000A1644">
      <w:pgSz w:w="16838" w:h="11906" w:orient="landscape"/>
      <w:pgMar w:top="993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DD" w:rsidRDefault="001310DD" w:rsidP="000A1644">
      <w:pPr>
        <w:spacing w:after="0"/>
      </w:pPr>
      <w:r>
        <w:separator/>
      </w:r>
    </w:p>
  </w:endnote>
  <w:endnote w:type="continuationSeparator" w:id="0">
    <w:p w:rsidR="001310DD" w:rsidRDefault="001310DD" w:rsidP="000A16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DD" w:rsidRDefault="001310DD" w:rsidP="000A1644">
      <w:pPr>
        <w:spacing w:after="0"/>
      </w:pPr>
      <w:r>
        <w:separator/>
      </w:r>
    </w:p>
  </w:footnote>
  <w:footnote w:type="continuationSeparator" w:id="0">
    <w:p w:rsidR="001310DD" w:rsidRDefault="001310DD" w:rsidP="000A16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644"/>
    <w:rsid w:val="00085A00"/>
    <w:rsid w:val="000932AE"/>
    <w:rsid w:val="000A0060"/>
    <w:rsid w:val="000A1644"/>
    <w:rsid w:val="001018FE"/>
    <w:rsid w:val="001310DD"/>
    <w:rsid w:val="001A0DE9"/>
    <w:rsid w:val="001B4C3D"/>
    <w:rsid w:val="001F0218"/>
    <w:rsid w:val="002C650C"/>
    <w:rsid w:val="002D73E8"/>
    <w:rsid w:val="002F416A"/>
    <w:rsid w:val="00445596"/>
    <w:rsid w:val="004F20C9"/>
    <w:rsid w:val="00507F24"/>
    <w:rsid w:val="005A482D"/>
    <w:rsid w:val="006D1A84"/>
    <w:rsid w:val="0075474C"/>
    <w:rsid w:val="007941D5"/>
    <w:rsid w:val="007A3A9F"/>
    <w:rsid w:val="00933A12"/>
    <w:rsid w:val="009F2B97"/>
    <w:rsid w:val="00A42F4E"/>
    <w:rsid w:val="00A722E2"/>
    <w:rsid w:val="00A735D7"/>
    <w:rsid w:val="00AF7CF6"/>
    <w:rsid w:val="00B07C39"/>
    <w:rsid w:val="00B362AF"/>
    <w:rsid w:val="00C060A1"/>
    <w:rsid w:val="00C34BA7"/>
    <w:rsid w:val="00ED79BB"/>
    <w:rsid w:val="00F22BFA"/>
    <w:rsid w:val="00FB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4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64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6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64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644"/>
    <w:rPr>
      <w:sz w:val="18"/>
      <w:szCs w:val="18"/>
    </w:rPr>
  </w:style>
  <w:style w:type="table" w:styleId="a5">
    <w:name w:val="Table Grid"/>
    <w:basedOn w:val="a1"/>
    <w:uiPriority w:val="59"/>
    <w:qFormat/>
    <w:rsid w:val="000A164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cuiy</dc:creator>
  <cp:keywords/>
  <dc:description/>
  <cp:lastModifiedBy>cuiy</cp:lastModifiedBy>
  <cp:revision>14</cp:revision>
  <dcterms:created xsi:type="dcterms:W3CDTF">2019-11-12T07:48:00Z</dcterms:created>
  <dcterms:modified xsi:type="dcterms:W3CDTF">2020-04-24T01:31:00Z</dcterms:modified>
</cp:coreProperties>
</file>